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342" w:tblpY="766"/>
        <w:tblW w:w="11706" w:type="dxa"/>
        <w:tblBorders>
          <w:top w:val="single" w:sz="4" w:space="0" w:color="365F91"/>
          <w:left w:val="single" w:sz="4" w:space="0" w:color="365F91"/>
          <w:bottom w:val="single" w:sz="6" w:space="0" w:color="365F91"/>
          <w:right w:val="single" w:sz="4" w:space="0" w:color="365F91"/>
          <w:insideH w:val="single" w:sz="6" w:space="0" w:color="365F91"/>
          <w:insideV w:val="single" w:sz="6" w:space="0" w:color="365F91"/>
        </w:tblBorders>
        <w:tblLook w:val="04A0" w:firstRow="1" w:lastRow="0" w:firstColumn="1" w:lastColumn="0" w:noHBand="0" w:noVBand="1"/>
      </w:tblPr>
      <w:tblGrid>
        <w:gridCol w:w="5266"/>
        <w:gridCol w:w="6440"/>
      </w:tblGrid>
      <w:tr w:rsidR="00392FD2" w:rsidTr="003A3CB1">
        <w:trPr>
          <w:trHeight w:val="890"/>
        </w:trPr>
        <w:tc>
          <w:tcPr>
            <w:tcW w:w="11706" w:type="dxa"/>
            <w:gridSpan w:val="2"/>
            <w:shd w:val="clear" w:color="auto" w:fill="95B3D7" w:themeFill="accent1" w:themeFillTint="99"/>
          </w:tcPr>
          <w:p w:rsidR="00392FD2" w:rsidRDefault="00392FD2" w:rsidP="00784507">
            <w:pPr>
              <w:pStyle w:val="Title"/>
              <w:spacing w:after="240"/>
              <w:jc w:val="center"/>
            </w:pPr>
            <w:r>
              <w:t>City of Iona Newsletter</w:t>
            </w:r>
          </w:p>
        </w:tc>
      </w:tr>
      <w:tr w:rsidR="00392FD2" w:rsidTr="003A3CB1">
        <w:trPr>
          <w:trHeight w:val="1083"/>
        </w:trPr>
        <w:tc>
          <w:tcPr>
            <w:tcW w:w="11706" w:type="dxa"/>
            <w:gridSpan w:val="2"/>
            <w:shd w:val="clear" w:color="auto" w:fill="DBE5F1" w:themeFill="accent1" w:themeFillTint="33"/>
          </w:tcPr>
          <w:p w:rsidR="00392FD2" w:rsidRPr="00332FB2" w:rsidRDefault="00392FD2" w:rsidP="00784507">
            <w:pPr>
              <w:pStyle w:val="tinytext"/>
              <w:spacing w:after="0"/>
            </w:pPr>
            <w:r w:rsidRPr="00332FB2">
              <w:t>3548 N Main, Iona, I</w:t>
            </w:r>
            <w:r w:rsidR="002125A4">
              <w:t xml:space="preserve">D </w:t>
            </w:r>
            <w:r w:rsidRPr="00332FB2">
              <w:t xml:space="preserve"> 83427                                         </w:t>
            </w:r>
            <w:r>
              <w:t xml:space="preserve">                                                       </w:t>
            </w:r>
            <w:r w:rsidRPr="00332FB2">
              <w:t xml:space="preserve"> </w:t>
            </w:r>
            <w:r>
              <w:t xml:space="preserve">           </w:t>
            </w:r>
            <w:r w:rsidR="004E0E3E">
              <w:t xml:space="preserve">                              </w:t>
            </w:r>
            <w:r w:rsidR="002125A4">
              <w:t xml:space="preserve">         </w:t>
            </w:r>
            <w:r w:rsidR="004E0E3E">
              <w:t xml:space="preserve"> </w:t>
            </w:r>
            <w:r>
              <w:t xml:space="preserve">     </w:t>
            </w:r>
            <w:r w:rsidRPr="00332FB2">
              <w:t>Phone: 523-5600</w:t>
            </w:r>
          </w:p>
          <w:p w:rsidR="00392FD2" w:rsidRDefault="00392FD2" w:rsidP="00784507">
            <w:pPr>
              <w:pStyle w:val="tinytext"/>
              <w:spacing w:after="0"/>
            </w:pPr>
            <w:r w:rsidRPr="00332FB2">
              <w:t xml:space="preserve">Website: cityofiona.org      </w:t>
            </w:r>
            <w:r w:rsidR="008B0B51">
              <w:t xml:space="preserve">                                                                                                                                                                </w:t>
            </w:r>
            <w:r w:rsidR="008B0B51" w:rsidRPr="00332FB2">
              <w:t xml:space="preserve"> </w:t>
            </w:r>
            <w:r w:rsidRPr="00332FB2">
              <w:t>Fax: 535-0087</w:t>
            </w:r>
          </w:p>
          <w:p w:rsidR="00392FD2" w:rsidRDefault="008B0B51" w:rsidP="00784507">
            <w:pPr>
              <w:pStyle w:val="tinytext"/>
              <w:spacing w:after="0"/>
            </w:pPr>
            <w:r w:rsidRPr="00332FB2">
              <w:t>Email: iona@cityofiona.org</w:t>
            </w:r>
            <w:r>
              <w:t xml:space="preserve">   </w:t>
            </w:r>
            <w:r w:rsidRPr="00332FB2">
              <w:t xml:space="preserve">                                                    </w:t>
            </w:r>
            <w:r>
              <w:t xml:space="preserve">                                                                                                       </w:t>
            </w:r>
            <w:r w:rsidRPr="00332FB2">
              <w:t xml:space="preserve"> </w:t>
            </w:r>
          </w:p>
        </w:tc>
      </w:tr>
      <w:tr w:rsidR="00392FD2" w:rsidTr="003A3CB1">
        <w:trPr>
          <w:trHeight w:val="885"/>
        </w:trPr>
        <w:tc>
          <w:tcPr>
            <w:tcW w:w="5266" w:type="dxa"/>
            <w:shd w:val="clear" w:color="auto" w:fill="365F91" w:themeFill="accent1" w:themeFillShade="BF"/>
            <w:vAlign w:val="center"/>
          </w:tcPr>
          <w:p w:rsidR="00392FD2" w:rsidRDefault="00250CAC" w:rsidP="00CF082E">
            <w:pPr>
              <w:pStyle w:val="WhiteHeading"/>
            </w:pPr>
            <w:r>
              <w:t xml:space="preserve">Volume </w:t>
            </w:r>
            <w:r w:rsidR="006944F6">
              <w:t>ten</w:t>
            </w:r>
          </w:p>
        </w:tc>
        <w:tc>
          <w:tcPr>
            <w:tcW w:w="6440" w:type="dxa"/>
            <w:shd w:val="clear" w:color="auto" w:fill="365F91" w:themeFill="accent1" w:themeFillShade="BF"/>
            <w:vAlign w:val="center"/>
          </w:tcPr>
          <w:p w:rsidR="00392FD2" w:rsidRDefault="006944F6" w:rsidP="00DA76F5">
            <w:pPr>
              <w:pStyle w:val="WhiteHeading"/>
              <w:jc w:val="right"/>
            </w:pPr>
            <w:r>
              <w:t>october</w:t>
            </w:r>
            <w:r w:rsidR="00F02276">
              <w:t>, 201</w:t>
            </w:r>
            <w:r w:rsidR="003B6728">
              <w:t>5</w:t>
            </w:r>
          </w:p>
        </w:tc>
      </w:tr>
      <w:tr w:rsidR="00392FD2" w:rsidTr="003A3CB1">
        <w:trPr>
          <w:trHeight w:val="1133"/>
        </w:trPr>
        <w:tc>
          <w:tcPr>
            <w:tcW w:w="11706" w:type="dxa"/>
            <w:gridSpan w:val="2"/>
          </w:tcPr>
          <w:p w:rsidR="009D2837" w:rsidRDefault="00392FD2" w:rsidP="00122189">
            <w:pPr>
              <w:pStyle w:val="NoSpacing"/>
              <w:rPr>
                <w:sz w:val="18"/>
                <w:szCs w:val="18"/>
              </w:rPr>
            </w:pPr>
            <w:r w:rsidRPr="00332FB2">
              <w:rPr>
                <w:sz w:val="18"/>
                <w:szCs w:val="18"/>
              </w:rPr>
              <w:t xml:space="preserve">Planning and Zoning </w:t>
            </w:r>
            <w:r w:rsidR="00F7589C">
              <w:rPr>
                <w:sz w:val="18"/>
                <w:szCs w:val="18"/>
              </w:rPr>
              <w:t>Meeting</w:t>
            </w:r>
            <w:r w:rsidR="00B627FB">
              <w:rPr>
                <w:sz w:val="18"/>
                <w:szCs w:val="18"/>
              </w:rPr>
              <w:t>:</w:t>
            </w:r>
            <w:r w:rsidR="00F045D1">
              <w:rPr>
                <w:sz w:val="18"/>
                <w:szCs w:val="18"/>
              </w:rPr>
              <w:t xml:space="preserve"> </w:t>
            </w:r>
            <w:r w:rsidR="006944F6">
              <w:rPr>
                <w:sz w:val="18"/>
                <w:szCs w:val="18"/>
              </w:rPr>
              <w:t>October 14</w:t>
            </w:r>
            <w:r w:rsidR="00DA76F5">
              <w:rPr>
                <w:sz w:val="18"/>
                <w:szCs w:val="18"/>
              </w:rPr>
              <w:t>, 2015 at 6:30 p.m.</w:t>
            </w:r>
            <w:r w:rsidR="002157A7">
              <w:rPr>
                <w:sz w:val="18"/>
                <w:szCs w:val="18"/>
              </w:rPr>
              <w:t xml:space="preserve">                  </w:t>
            </w:r>
            <w:r w:rsidR="00F045D1">
              <w:rPr>
                <w:sz w:val="18"/>
                <w:szCs w:val="18"/>
              </w:rPr>
              <w:t xml:space="preserve">        </w:t>
            </w:r>
            <w:r w:rsidR="002157A7">
              <w:rPr>
                <w:sz w:val="18"/>
                <w:szCs w:val="18"/>
              </w:rPr>
              <w:t xml:space="preserve">  </w:t>
            </w:r>
            <w:r w:rsidR="007046D2">
              <w:rPr>
                <w:sz w:val="18"/>
                <w:szCs w:val="18"/>
              </w:rPr>
              <w:t xml:space="preserve">       </w:t>
            </w:r>
            <w:r w:rsidR="002157A7">
              <w:rPr>
                <w:sz w:val="18"/>
                <w:szCs w:val="18"/>
              </w:rPr>
              <w:t xml:space="preserve"> </w:t>
            </w:r>
            <w:r w:rsidR="00CF082E">
              <w:rPr>
                <w:sz w:val="18"/>
                <w:szCs w:val="18"/>
              </w:rPr>
              <w:t xml:space="preserve">    </w:t>
            </w:r>
            <w:r w:rsidR="00E700DD">
              <w:rPr>
                <w:sz w:val="18"/>
                <w:szCs w:val="18"/>
              </w:rPr>
              <w:t>C</w:t>
            </w:r>
            <w:r>
              <w:rPr>
                <w:sz w:val="18"/>
                <w:szCs w:val="18"/>
              </w:rPr>
              <w:t>ity Council Meeting:</w:t>
            </w:r>
            <w:r w:rsidR="00B627FB">
              <w:rPr>
                <w:sz w:val="18"/>
                <w:szCs w:val="18"/>
              </w:rPr>
              <w:t xml:space="preserve"> </w:t>
            </w:r>
            <w:r w:rsidR="00ED23B1">
              <w:rPr>
                <w:sz w:val="18"/>
                <w:szCs w:val="18"/>
              </w:rPr>
              <w:t>October 20</w:t>
            </w:r>
            <w:r w:rsidR="00F02276">
              <w:rPr>
                <w:sz w:val="18"/>
                <w:szCs w:val="18"/>
              </w:rPr>
              <w:t>,</w:t>
            </w:r>
            <w:r w:rsidR="0095111D">
              <w:rPr>
                <w:sz w:val="18"/>
                <w:szCs w:val="18"/>
              </w:rPr>
              <w:t xml:space="preserve"> </w:t>
            </w:r>
            <w:r w:rsidR="00F02276">
              <w:rPr>
                <w:sz w:val="18"/>
                <w:szCs w:val="18"/>
              </w:rPr>
              <w:t>201</w:t>
            </w:r>
            <w:r w:rsidR="00730EAF">
              <w:rPr>
                <w:sz w:val="18"/>
                <w:szCs w:val="18"/>
              </w:rPr>
              <w:t>5</w:t>
            </w:r>
            <w:r w:rsidR="00A17A22">
              <w:rPr>
                <w:sz w:val="18"/>
                <w:szCs w:val="18"/>
              </w:rPr>
              <w:t xml:space="preserve"> at</w:t>
            </w:r>
            <w:r w:rsidR="00F02276">
              <w:rPr>
                <w:sz w:val="18"/>
                <w:szCs w:val="18"/>
              </w:rPr>
              <w:t xml:space="preserve"> </w:t>
            </w:r>
            <w:r w:rsidR="00730EAF">
              <w:rPr>
                <w:sz w:val="18"/>
                <w:szCs w:val="18"/>
              </w:rPr>
              <w:t>7</w:t>
            </w:r>
            <w:r w:rsidR="002157A7">
              <w:rPr>
                <w:sz w:val="18"/>
                <w:szCs w:val="18"/>
              </w:rPr>
              <w:t>:</w:t>
            </w:r>
            <w:r w:rsidR="00730EAF">
              <w:rPr>
                <w:sz w:val="18"/>
                <w:szCs w:val="18"/>
              </w:rPr>
              <w:t>0</w:t>
            </w:r>
            <w:r w:rsidR="002157A7">
              <w:rPr>
                <w:sz w:val="18"/>
                <w:szCs w:val="18"/>
              </w:rPr>
              <w:t xml:space="preserve">0 </w:t>
            </w:r>
            <w:r w:rsidR="00F02276">
              <w:rPr>
                <w:sz w:val="18"/>
                <w:szCs w:val="18"/>
              </w:rPr>
              <w:t>p.m</w:t>
            </w:r>
            <w:r w:rsidRPr="00332FB2">
              <w:rPr>
                <w:sz w:val="18"/>
                <w:szCs w:val="18"/>
              </w:rPr>
              <w:t>.</w:t>
            </w:r>
            <w:r w:rsidR="00122189">
              <w:rPr>
                <w:sz w:val="18"/>
                <w:szCs w:val="18"/>
              </w:rPr>
              <w:t xml:space="preserve">                                                                             </w:t>
            </w:r>
            <w:r w:rsidR="009D2837">
              <w:rPr>
                <w:sz w:val="18"/>
                <w:szCs w:val="18"/>
              </w:rPr>
              <w:t xml:space="preserve">                                                                                                                                    </w:t>
            </w:r>
          </w:p>
          <w:p w:rsidR="00E52E45" w:rsidRPr="003A3CB1" w:rsidRDefault="002176F6" w:rsidP="00C2482C">
            <w:pPr>
              <w:pStyle w:val="Heading1"/>
              <w:outlineLvl w:val="0"/>
              <w:rPr>
                <w:rFonts w:cs="Arial"/>
              </w:rPr>
            </w:pPr>
            <w:r w:rsidRPr="003A3CB1">
              <w:rPr>
                <w:rFonts w:cs="Arial"/>
              </w:rPr>
              <w:t>Mayor’s message</w:t>
            </w:r>
          </w:p>
          <w:p w:rsidR="00ED23B1" w:rsidRPr="002B5862" w:rsidRDefault="00ED23B1" w:rsidP="002B5862">
            <w:pPr>
              <w:rPr>
                <w:rFonts w:ascii="Tahoma" w:hAnsi="Tahoma" w:cs="Tahoma"/>
                <w:sz w:val="20"/>
                <w:szCs w:val="20"/>
              </w:rPr>
            </w:pPr>
            <w:r w:rsidRPr="002B5862">
              <w:rPr>
                <w:rFonts w:ascii="Tahoma" w:hAnsi="Tahoma" w:cs="Tahoma"/>
                <w:sz w:val="20"/>
                <w:szCs w:val="20"/>
              </w:rPr>
              <w:t>A 92-year-old, petite, well-poised and proud man, who is fully dressed each morning by eight o’clock, with his hair fashionably combed and shaved perfectly, even though he is legally blind, moved to a nursing home today.</w:t>
            </w:r>
          </w:p>
          <w:p w:rsidR="00ED23B1" w:rsidRPr="002B5862" w:rsidRDefault="00ED23B1" w:rsidP="002B5862">
            <w:pPr>
              <w:rPr>
                <w:rFonts w:ascii="Tahoma" w:hAnsi="Tahoma" w:cs="Tahoma"/>
                <w:sz w:val="20"/>
                <w:szCs w:val="20"/>
              </w:rPr>
            </w:pPr>
            <w:r w:rsidRPr="002B5862">
              <w:rPr>
                <w:rFonts w:ascii="Tahoma" w:hAnsi="Tahoma" w:cs="Tahoma"/>
                <w:sz w:val="20"/>
                <w:szCs w:val="20"/>
              </w:rPr>
              <w:t>His wife of 70 years recently passed away, making the move necessary.  After many hours of waiting patiently in the lobby of the nursing home, he smiled sweetly when told his room was ready.</w:t>
            </w:r>
          </w:p>
          <w:p w:rsidR="00ED23B1" w:rsidRPr="002B5862" w:rsidRDefault="00ED23B1" w:rsidP="002B5862">
            <w:pPr>
              <w:rPr>
                <w:rFonts w:ascii="Tahoma" w:hAnsi="Tahoma" w:cs="Tahoma"/>
                <w:sz w:val="20"/>
                <w:szCs w:val="20"/>
              </w:rPr>
            </w:pPr>
            <w:r w:rsidRPr="002B5862">
              <w:rPr>
                <w:rFonts w:ascii="Tahoma" w:hAnsi="Tahoma" w:cs="Tahoma"/>
                <w:sz w:val="20"/>
                <w:szCs w:val="20"/>
              </w:rPr>
              <w:t>As he maneuvered his walker to the elevator, I provided a visual description of his tiny room, including the eyelet sheets that had been hung on his window.</w:t>
            </w:r>
          </w:p>
          <w:p w:rsidR="00ED23B1" w:rsidRPr="002B5862" w:rsidRDefault="00ED23B1" w:rsidP="002B5862">
            <w:pPr>
              <w:rPr>
                <w:rFonts w:ascii="Tahoma" w:hAnsi="Tahoma" w:cs="Tahoma"/>
                <w:sz w:val="20"/>
                <w:szCs w:val="20"/>
              </w:rPr>
            </w:pPr>
            <w:r w:rsidRPr="002B5862">
              <w:rPr>
                <w:rFonts w:ascii="Tahoma" w:hAnsi="Tahoma" w:cs="Tahoma"/>
                <w:sz w:val="20"/>
                <w:szCs w:val="20"/>
              </w:rPr>
              <w:t>I love it, “he stated with the enthusiasm of an eight-year-old having just been presented with a new puppy.”</w:t>
            </w:r>
          </w:p>
          <w:p w:rsidR="00ED23B1" w:rsidRPr="002B5862" w:rsidRDefault="00ED23B1" w:rsidP="002B5862">
            <w:pPr>
              <w:rPr>
                <w:rFonts w:ascii="Tahoma" w:hAnsi="Tahoma" w:cs="Tahoma"/>
                <w:sz w:val="20"/>
                <w:szCs w:val="20"/>
              </w:rPr>
            </w:pPr>
            <w:r w:rsidRPr="002B5862">
              <w:rPr>
                <w:rFonts w:ascii="Tahoma" w:hAnsi="Tahoma" w:cs="Tahoma"/>
                <w:sz w:val="20"/>
                <w:szCs w:val="20"/>
              </w:rPr>
              <w:t>Mr. Jones, you haven’t seen the room; just wait.  That doesn’t have anything to do with it, he replied.  Happiness is something you decide on ahead of time.  Whether I like my room or not doesn’t depend on how the furniture is arranged…it’s how I arrange my mind.  I already decided to love it.</w:t>
            </w:r>
          </w:p>
          <w:p w:rsidR="00ED23B1" w:rsidRPr="002B5862" w:rsidRDefault="00ED23B1" w:rsidP="002B5862">
            <w:pPr>
              <w:rPr>
                <w:rFonts w:ascii="Tahoma" w:hAnsi="Tahoma" w:cs="Tahoma"/>
                <w:sz w:val="20"/>
                <w:szCs w:val="20"/>
              </w:rPr>
            </w:pPr>
            <w:r w:rsidRPr="002B5862">
              <w:rPr>
                <w:rFonts w:ascii="Tahoma" w:hAnsi="Tahoma" w:cs="Tahoma"/>
                <w:sz w:val="20"/>
                <w:szCs w:val="20"/>
              </w:rPr>
              <w:t>It’s a decision I make every morning when I wake up.  I have a choice;</w:t>
            </w:r>
          </w:p>
          <w:p w:rsidR="00ED23B1" w:rsidRPr="002B5862" w:rsidRDefault="00ED23B1" w:rsidP="002B5862">
            <w:pPr>
              <w:rPr>
                <w:rFonts w:ascii="Tahoma" w:hAnsi="Tahoma" w:cs="Tahoma"/>
                <w:sz w:val="20"/>
                <w:szCs w:val="20"/>
              </w:rPr>
            </w:pPr>
            <w:r w:rsidRPr="002B5862">
              <w:rPr>
                <w:rFonts w:ascii="Tahoma" w:hAnsi="Tahoma" w:cs="Tahoma"/>
                <w:sz w:val="20"/>
                <w:szCs w:val="20"/>
              </w:rPr>
              <w:t>I can spend the day in bed recounting the difficulty I have with the parts of my body that no longer work, or get out of bed and be and be thankful for the ones that do…Each day is a gift, and as long as my eyes open, I’ll focus on the new day and all the happy memories I’ve stored away…Just for this time in my life…Old age is like a bank account.  You withdraw from what you’ve put in.</w:t>
            </w:r>
          </w:p>
          <w:p w:rsidR="00ED23B1" w:rsidRPr="002B5862" w:rsidRDefault="00ED23B1" w:rsidP="002B5862">
            <w:pPr>
              <w:rPr>
                <w:rFonts w:ascii="Tahoma" w:hAnsi="Tahoma" w:cs="Tahoma"/>
                <w:sz w:val="20"/>
                <w:szCs w:val="20"/>
              </w:rPr>
            </w:pPr>
            <w:r w:rsidRPr="002B5862">
              <w:rPr>
                <w:rFonts w:ascii="Tahoma" w:hAnsi="Tahoma" w:cs="Tahoma"/>
                <w:sz w:val="20"/>
                <w:szCs w:val="20"/>
              </w:rPr>
              <w:t>Remember the five simple rules to be happy:</w:t>
            </w:r>
          </w:p>
          <w:p w:rsidR="00ED23B1" w:rsidRPr="002B5862" w:rsidRDefault="00ED23B1" w:rsidP="002B5862">
            <w:pPr>
              <w:rPr>
                <w:rFonts w:ascii="Tahoma" w:hAnsi="Tahoma" w:cs="Tahoma"/>
                <w:sz w:val="20"/>
                <w:szCs w:val="20"/>
              </w:rPr>
            </w:pPr>
            <w:r w:rsidRPr="002B5862">
              <w:rPr>
                <w:rFonts w:ascii="Tahoma" w:hAnsi="Tahoma" w:cs="Tahoma"/>
                <w:sz w:val="20"/>
                <w:szCs w:val="20"/>
              </w:rPr>
              <w:t>1.</w:t>
            </w:r>
            <w:r w:rsidRPr="002B5862">
              <w:rPr>
                <w:rFonts w:ascii="Tahoma" w:hAnsi="Tahoma" w:cs="Tahoma"/>
                <w:sz w:val="20"/>
                <w:szCs w:val="20"/>
              </w:rPr>
              <w:tab/>
              <w:t>Free your heart from hatred.</w:t>
            </w:r>
          </w:p>
          <w:p w:rsidR="00ED23B1" w:rsidRPr="002B5862" w:rsidRDefault="00ED23B1" w:rsidP="002B5862">
            <w:pPr>
              <w:rPr>
                <w:rFonts w:ascii="Tahoma" w:hAnsi="Tahoma" w:cs="Tahoma"/>
                <w:sz w:val="20"/>
                <w:szCs w:val="20"/>
              </w:rPr>
            </w:pPr>
            <w:r w:rsidRPr="002B5862">
              <w:rPr>
                <w:rFonts w:ascii="Tahoma" w:hAnsi="Tahoma" w:cs="Tahoma"/>
                <w:sz w:val="20"/>
                <w:szCs w:val="20"/>
              </w:rPr>
              <w:t>2.</w:t>
            </w:r>
            <w:r w:rsidRPr="002B5862">
              <w:rPr>
                <w:rFonts w:ascii="Tahoma" w:hAnsi="Tahoma" w:cs="Tahoma"/>
                <w:sz w:val="20"/>
                <w:szCs w:val="20"/>
              </w:rPr>
              <w:tab/>
              <w:t>Free your mind from worries.</w:t>
            </w:r>
          </w:p>
          <w:p w:rsidR="00ED23B1" w:rsidRPr="002B5862" w:rsidRDefault="00ED23B1" w:rsidP="002B5862">
            <w:pPr>
              <w:rPr>
                <w:rFonts w:ascii="Tahoma" w:hAnsi="Tahoma" w:cs="Tahoma"/>
                <w:sz w:val="20"/>
                <w:szCs w:val="20"/>
              </w:rPr>
            </w:pPr>
            <w:r w:rsidRPr="002B5862">
              <w:rPr>
                <w:rFonts w:ascii="Tahoma" w:hAnsi="Tahoma" w:cs="Tahoma"/>
                <w:sz w:val="20"/>
                <w:szCs w:val="20"/>
              </w:rPr>
              <w:t>3.</w:t>
            </w:r>
            <w:r w:rsidRPr="002B5862">
              <w:rPr>
                <w:rFonts w:ascii="Tahoma" w:hAnsi="Tahoma" w:cs="Tahoma"/>
                <w:sz w:val="20"/>
                <w:szCs w:val="20"/>
              </w:rPr>
              <w:tab/>
              <w:t>Live simply.</w:t>
            </w:r>
          </w:p>
          <w:p w:rsidR="00ED23B1" w:rsidRPr="002B5862" w:rsidRDefault="00ED23B1" w:rsidP="002B5862">
            <w:pPr>
              <w:rPr>
                <w:rFonts w:ascii="Tahoma" w:hAnsi="Tahoma" w:cs="Tahoma"/>
                <w:sz w:val="20"/>
                <w:szCs w:val="20"/>
              </w:rPr>
            </w:pPr>
            <w:r w:rsidRPr="002B5862">
              <w:rPr>
                <w:rFonts w:ascii="Tahoma" w:hAnsi="Tahoma" w:cs="Tahoma"/>
                <w:sz w:val="20"/>
                <w:szCs w:val="20"/>
              </w:rPr>
              <w:t>4.</w:t>
            </w:r>
            <w:r w:rsidRPr="002B5862">
              <w:rPr>
                <w:rFonts w:ascii="Tahoma" w:hAnsi="Tahoma" w:cs="Tahoma"/>
                <w:sz w:val="20"/>
                <w:szCs w:val="20"/>
              </w:rPr>
              <w:tab/>
              <w:t>Give more.</w:t>
            </w:r>
          </w:p>
          <w:p w:rsidR="00814FFD" w:rsidRPr="00ED23B1" w:rsidRDefault="00ED23B1" w:rsidP="00ED23B1">
            <w:pPr>
              <w:pStyle w:val="NoSpacing"/>
              <w:rPr>
                <w:rFonts w:ascii="Tahoma" w:hAnsi="Tahoma" w:cs="Tahoma"/>
                <w:sz w:val="20"/>
                <w:szCs w:val="20"/>
              </w:rPr>
            </w:pPr>
            <w:r w:rsidRPr="002B5862">
              <w:rPr>
                <w:rFonts w:ascii="Tahoma" w:hAnsi="Tahoma" w:cs="Tahoma"/>
                <w:sz w:val="20"/>
                <w:szCs w:val="20"/>
              </w:rPr>
              <w:t>5.</w:t>
            </w:r>
            <w:r w:rsidRPr="002B5862">
              <w:rPr>
                <w:rFonts w:ascii="Tahoma" w:hAnsi="Tahoma" w:cs="Tahoma"/>
                <w:sz w:val="20"/>
                <w:szCs w:val="20"/>
              </w:rPr>
              <w:tab/>
              <w:t>Expect less.</w:t>
            </w:r>
          </w:p>
          <w:p w:rsidR="00ED23B1" w:rsidRPr="002B5862" w:rsidRDefault="00ED23B1" w:rsidP="002B5862">
            <w:pPr>
              <w:rPr>
                <w:rFonts w:ascii="Tahoma" w:hAnsi="Tahoma" w:cs="Tahoma"/>
                <w:sz w:val="20"/>
                <w:szCs w:val="20"/>
              </w:rPr>
            </w:pPr>
            <w:r w:rsidRPr="002B5862">
              <w:rPr>
                <w:rFonts w:ascii="Tahoma" w:hAnsi="Tahoma" w:cs="Tahoma"/>
                <w:sz w:val="20"/>
                <w:szCs w:val="20"/>
              </w:rPr>
              <w:t>Sincerely, Mayor Brad Andersen</w:t>
            </w:r>
          </w:p>
          <w:p w:rsidR="00EF7F9F" w:rsidRPr="003A3CB1" w:rsidRDefault="00CF082E" w:rsidP="00784507">
            <w:pPr>
              <w:pStyle w:val="Heading1"/>
              <w:outlineLvl w:val="0"/>
              <w:rPr>
                <w:rFonts w:cs="Arial"/>
              </w:rPr>
            </w:pPr>
            <w:r w:rsidRPr="003A3CB1">
              <w:rPr>
                <w:rFonts w:cs="Arial"/>
              </w:rPr>
              <w:t xml:space="preserve">CITY </w:t>
            </w:r>
            <w:r w:rsidR="00B627FB" w:rsidRPr="003A3CB1">
              <w:rPr>
                <w:rFonts w:cs="Arial"/>
              </w:rPr>
              <w:t>UPDATES</w:t>
            </w:r>
          </w:p>
          <w:p w:rsidR="000902EC" w:rsidRPr="003A3CB1" w:rsidRDefault="00FB4EC9" w:rsidP="00B627FB">
            <w:pPr>
              <w:spacing w:after="0"/>
              <w:jc w:val="both"/>
              <w:rPr>
                <w:rFonts w:ascii="Tahoma" w:hAnsi="Tahoma" w:cs="Tahoma"/>
                <w:sz w:val="20"/>
                <w:szCs w:val="20"/>
              </w:rPr>
            </w:pPr>
            <w:r>
              <w:rPr>
                <w:rFonts w:ascii="Tahoma" w:hAnsi="Tahoma" w:cs="Tahoma"/>
                <w:b/>
                <w:sz w:val="20"/>
                <w:szCs w:val="20"/>
              </w:rPr>
              <w:t>City Council</w:t>
            </w:r>
            <w:r w:rsidR="00584912">
              <w:rPr>
                <w:rFonts w:ascii="Tahoma" w:hAnsi="Tahoma" w:cs="Tahoma"/>
              </w:rPr>
              <w:t xml:space="preserve"> </w:t>
            </w:r>
            <w:r>
              <w:rPr>
                <w:rFonts w:ascii="Tahoma" w:hAnsi="Tahoma" w:cs="Tahoma"/>
              </w:rPr>
              <w:t>–</w:t>
            </w:r>
            <w:r w:rsidR="000902EC" w:rsidRPr="003A3CB1">
              <w:rPr>
                <w:rFonts w:ascii="Tahoma" w:hAnsi="Tahoma" w:cs="Tahoma"/>
                <w:sz w:val="20"/>
                <w:szCs w:val="20"/>
              </w:rPr>
              <w:t xml:space="preserve"> </w:t>
            </w:r>
            <w:r>
              <w:rPr>
                <w:rFonts w:ascii="Tahoma" w:hAnsi="Tahoma" w:cs="Tahoma"/>
                <w:sz w:val="20"/>
                <w:szCs w:val="20"/>
              </w:rPr>
              <w:t>Robyn Walker is stepping down as city councilmember to take over as the Sports Director for the city. We want to thank Ms. Walker for all her service and we are excited to have you as our new Sports Director. A new councilmember will be appointed in October to finish out Ms. Walker’s term.</w:t>
            </w:r>
          </w:p>
          <w:p w:rsidR="00BE2AA6" w:rsidRDefault="00FB4EC9" w:rsidP="00FB4EC9">
            <w:pPr>
              <w:spacing w:after="0"/>
              <w:jc w:val="both"/>
              <w:rPr>
                <w:rFonts w:ascii="Tahoma" w:hAnsi="Tahoma" w:cs="Tahoma"/>
                <w:sz w:val="20"/>
                <w:szCs w:val="20"/>
              </w:rPr>
            </w:pPr>
            <w:r>
              <w:rPr>
                <w:rFonts w:ascii="Tahoma" w:hAnsi="Tahoma" w:cs="Tahoma"/>
                <w:b/>
                <w:sz w:val="20"/>
                <w:szCs w:val="20"/>
              </w:rPr>
              <w:t>Idaho’s Drinking Water Operator of the Year</w:t>
            </w:r>
            <w:r w:rsidR="00584912" w:rsidRPr="00584912">
              <w:rPr>
                <w:rFonts w:ascii="Tahoma" w:hAnsi="Tahoma" w:cs="Tahoma"/>
                <w:b/>
                <w:sz w:val="20"/>
                <w:szCs w:val="20"/>
              </w:rPr>
              <w:t>-</w:t>
            </w:r>
            <w:r w:rsidR="000902EC" w:rsidRPr="003A3CB1">
              <w:rPr>
                <w:rFonts w:ascii="Tahoma" w:hAnsi="Tahoma" w:cs="Tahoma"/>
                <w:sz w:val="20"/>
                <w:szCs w:val="20"/>
              </w:rPr>
              <w:t xml:space="preserve"> </w:t>
            </w:r>
            <w:r>
              <w:rPr>
                <w:rFonts w:ascii="Tahoma" w:hAnsi="Tahoma" w:cs="Tahoma"/>
                <w:sz w:val="20"/>
                <w:szCs w:val="20"/>
              </w:rPr>
              <w:t>On September 16</w:t>
            </w:r>
            <w:r w:rsidRPr="00FB4EC9">
              <w:rPr>
                <w:rFonts w:ascii="Tahoma" w:hAnsi="Tahoma" w:cs="Tahoma"/>
                <w:sz w:val="20"/>
                <w:szCs w:val="20"/>
                <w:vertAlign w:val="superscript"/>
              </w:rPr>
              <w:t>th</w:t>
            </w:r>
            <w:r>
              <w:rPr>
                <w:rFonts w:ascii="Tahoma" w:hAnsi="Tahoma" w:cs="Tahoma"/>
                <w:sz w:val="20"/>
                <w:szCs w:val="20"/>
              </w:rPr>
              <w:t>, Zech Prouse was named Idaho’s Drinking Water Operator of the Year at the American Water Works Association Intermountain Section Annual Conference that was held in Logan, Utah. I would like to congratulate Mr. Prouse on this great achievement. There are so many things that Mr. Prouse does behind the scenes to ensure we have the best drinking water around. Thanks for all you do for the City of Iona.</w:t>
            </w:r>
          </w:p>
          <w:p w:rsidR="00BE2AA6" w:rsidRPr="003A3CB1" w:rsidRDefault="00BE2AA6" w:rsidP="00FB4EC9">
            <w:pPr>
              <w:spacing w:after="0"/>
              <w:jc w:val="both"/>
              <w:rPr>
                <w:rFonts w:ascii="Tahoma" w:hAnsi="Tahoma" w:cs="Tahoma"/>
                <w:sz w:val="20"/>
                <w:szCs w:val="20"/>
              </w:rPr>
            </w:pPr>
            <w:r>
              <w:rPr>
                <w:rFonts w:ascii="Tahoma" w:hAnsi="Tahoma" w:cs="Tahoma"/>
                <w:b/>
                <w:sz w:val="20"/>
                <w:szCs w:val="20"/>
              </w:rPr>
              <w:lastRenderedPageBreak/>
              <w:t>“</w:t>
            </w:r>
            <w:r w:rsidRPr="00BE2AA6">
              <w:rPr>
                <w:rFonts w:ascii="Tahoma" w:hAnsi="Tahoma" w:cs="Tahoma"/>
                <w:b/>
                <w:sz w:val="20"/>
                <w:szCs w:val="20"/>
              </w:rPr>
              <w:t>Scholarship Committee</w:t>
            </w:r>
            <w:r>
              <w:rPr>
                <w:rFonts w:ascii="Tahoma" w:hAnsi="Tahoma" w:cs="Tahoma"/>
                <w:b/>
                <w:sz w:val="20"/>
                <w:szCs w:val="20"/>
              </w:rPr>
              <w:t>”</w:t>
            </w:r>
            <w:r>
              <w:rPr>
                <w:rFonts w:ascii="Tahoma" w:hAnsi="Tahoma" w:cs="Tahoma"/>
                <w:sz w:val="20"/>
                <w:szCs w:val="20"/>
              </w:rPr>
              <w:t xml:space="preserve"> – Mayor Andersen would like to thank Stevens-Henagars for donating $15,000 </w:t>
            </w:r>
            <w:r w:rsidR="00D47751">
              <w:rPr>
                <w:rFonts w:ascii="Tahoma" w:hAnsi="Tahoma" w:cs="Tahoma"/>
                <w:sz w:val="20"/>
                <w:szCs w:val="20"/>
              </w:rPr>
              <w:t>for an</w:t>
            </w:r>
            <w:r>
              <w:rPr>
                <w:rFonts w:ascii="Tahoma" w:hAnsi="Tahoma" w:cs="Tahoma"/>
                <w:sz w:val="20"/>
                <w:szCs w:val="20"/>
              </w:rPr>
              <w:t xml:space="preserve"> </w:t>
            </w:r>
            <w:r w:rsidR="00D47751">
              <w:rPr>
                <w:rFonts w:ascii="Tahoma" w:hAnsi="Tahoma" w:cs="Tahoma"/>
                <w:sz w:val="20"/>
                <w:szCs w:val="20"/>
              </w:rPr>
              <w:t xml:space="preserve">Associate’s degree and $25,000 for a Bachelor’s degree. This scholarship opportunity is available to anyone. If interested, please call The City at 523-5600 or come in to pick up an application. Awarded </w:t>
            </w:r>
            <w:bookmarkStart w:id="0" w:name="_GoBack"/>
            <w:bookmarkEnd w:id="0"/>
            <w:r w:rsidR="00D47751">
              <w:rPr>
                <w:rFonts w:ascii="Tahoma" w:hAnsi="Tahoma" w:cs="Tahoma"/>
                <w:sz w:val="20"/>
                <w:szCs w:val="20"/>
              </w:rPr>
              <w:t xml:space="preserve">candidates will be notified by the first part of December. </w:t>
            </w:r>
            <w:r>
              <w:rPr>
                <w:rFonts w:ascii="Tahoma" w:hAnsi="Tahoma" w:cs="Tahoma"/>
                <w:sz w:val="20"/>
                <w:szCs w:val="20"/>
              </w:rPr>
              <w:t xml:space="preserve"> </w:t>
            </w:r>
          </w:p>
          <w:p w:rsidR="003A3CB1" w:rsidRPr="003A3CB1" w:rsidRDefault="006677A3" w:rsidP="003A3CB1">
            <w:pPr>
              <w:pStyle w:val="Heading1"/>
              <w:outlineLvl w:val="0"/>
              <w:rPr>
                <w:rFonts w:cs="Arial"/>
              </w:rPr>
            </w:pPr>
            <w:r w:rsidRPr="003A3CB1">
              <w:rPr>
                <w:rFonts w:cs="Arial"/>
              </w:rPr>
              <w:t>P</w:t>
            </w:r>
            <w:r w:rsidR="00FB4EC9">
              <w:rPr>
                <w:rFonts w:cs="Arial"/>
              </w:rPr>
              <w:t>ublic hearings</w:t>
            </w:r>
          </w:p>
          <w:p w:rsidR="00A72B82" w:rsidRDefault="00FB4EC9" w:rsidP="00584912">
            <w:pPr>
              <w:pStyle w:val="NormalWeb"/>
              <w:shd w:val="clear" w:color="auto" w:fill="FFFFFF"/>
              <w:rPr>
                <w:rFonts w:ascii="Tahoma" w:eastAsiaTheme="minorEastAsia" w:hAnsi="Tahoma" w:cs="Tahoma"/>
                <w:sz w:val="20"/>
                <w:szCs w:val="20"/>
              </w:rPr>
            </w:pPr>
            <w:r>
              <w:rPr>
                <w:rFonts w:ascii="Tahoma" w:eastAsiaTheme="minorEastAsia" w:hAnsi="Tahoma" w:cs="Tahoma"/>
                <w:sz w:val="20"/>
                <w:szCs w:val="20"/>
              </w:rPr>
              <w:t xml:space="preserve">The City of Iona’s Planning and Zoning Commission has schedule a Public Hearing the evening of </w:t>
            </w:r>
            <w:r w:rsidR="00A72B82">
              <w:rPr>
                <w:rFonts w:ascii="Tahoma" w:eastAsiaTheme="minorEastAsia" w:hAnsi="Tahoma" w:cs="Tahoma"/>
                <w:sz w:val="20"/>
                <w:szCs w:val="20"/>
              </w:rPr>
              <w:t>October 14, 2015 at</w:t>
            </w:r>
            <w:r w:rsidR="00354889">
              <w:rPr>
                <w:rFonts w:ascii="Tahoma" w:eastAsiaTheme="minorEastAsia" w:hAnsi="Tahoma" w:cs="Tahoma"/>
                <w:sz w:val="20"/>
                <w:szCs w:val="20"/>
              </w:rPr>
              <w:t xml:space="preserve"> 6:30 p.m.</w:t>
            </w:r>
            <w:r w:rsidR="00A72B82">
              <w:rPr>
                <w:rFonts w:ascii="Tahoma" w:eastAsiaTheme="minorEastAsia" w:hAnsi="Tahoma" w:cs="Tahoma"/>
                <w:sz w:val="20"/>
                <w:szCs w:val="20"/>
              </w:rPr>
              <w:t xml:space="preserve"> the Iona Community Center, which is located at 3548 N. Main St, Iona ID. </w:t>
            </w:r>
          </w:p>
          <w:p w:rsidR="00FB4EC9" w:rsidRDefault="00A72B82" w:rsidP="00584912">
            <w:pPr>
              <w:pStyle w:val="NormalWeb"/>
              <w:shd w:val="clear" w:color="auto" w:fill="FFFFFF"/>
              <w:rPr>
                <w:rFonts w:ascii="Tahoma" w:eastAsiaTheme="minorEastAsia" w:hAnsi="Tahoma" w:cs="Tahoma"/>
                <w:sz w:val="20"/>
                <w:szCs w:val="20"/>
              </w:rPr>
            </w:pPr>
            <w:r w:rsidRPr="00A72B82">
              <w:rPr>
                <w:rFonts w:ascii="Tahoma" w:eastAsiaTheme="minorEastAsia" w:hAnsi="Tahoma" w:cs="Tahoma"/>
                <w:b/>
                <w:sz w:val="20"/>
                <w:szCs w:val="20"/>
              </w:rPr>
              <w:t>“Amended Plat Located at 5287 East Owens Avenue”</w:t>
            </w:r>
            <w:r>
              <w:rPr>
                <w:rFonts w:ascii="Tahoma" w:eastAsiaTheme="minorEastAsia" w:hAnsi="Tahoma" w:cs="Tahoma"/>
                <w:sz w:val="20"/>
                <w:szCs w:val="20"/>
              </w:rPr>
              <w:t xml:space="preserve"> – The purpose of this hearing is to consider a variance application for the amended plat. </w:t>
            </w:r>
          </w:p>
          <w:p w:rsidR="00A72B82" w:rsidRDefault="00A72B82" w:rsidP="00584912">
            <w:pPr>
              <w:pStyle w:val="NormalWeb"/>
              <w:shd w:val="clear" w:color="auto" w:fill="FFFFFF"/>
              <w:rPr>
                <w:rFonts w:ascii="Tahoma" w:eastAsiaTheme="minorEastAsia" w:hAnsi="Tahoma" w:cs="Tahoma"/>
                <w:sz w:val="20"/>
                <w:szCs w:val="20"/>
              </w:rPr>
            </w:pPr>
            <w:r>
              <w:rPr>
                <w:rFonts w:ascii="Tahoma" w:eastAsiaTheme="minorEastAsia" w:hAnsi="Tahoma" w:cs="Tahoma"/>
                <w:sz w:val="20"/>
                <w:szCs w:val="20"/>
              </w:rPr>
              <w:t>The City of Iona’</w:t>
            </w:r>
            <w:r w:rsidR="002B5862">
              <w:rPr>
                <w:rFonts w:ascii="Tahoma" w:eastAsiaTheme="minorEastAsia" w:hAnsi="Tahoma" w:cs="Tahoma"/>
                <w:sz w:val="20"/>
                <w:szCs w:val="20"/>
              </w:rPr>
              <w:t xml:space="preserve">s Council has schedule </w:t>
            </w:r>
            <w:r>
              <w:rPr>
                <w:rFonts w:ascii="Tahoma" w:eastAsiaTheme="minorEastAsia" w:hAnsi="Tahoma" w:cs="Tahoma"/>
                <w:sz w:val="20"/>
                <w:szCs w:val="20"/>
              </w:rPr>
              <w:t>Public Hearing</w:t>
            </w:r>
            <w:r w:rsidR="002B5862">
              <w:rPr>
                <w:rFonts w:ascii="Tahoma" w:eastAsiaTheme="minorEastAsia" w:hAnsi="Tahoma" w:cs="Tahoma"/>
                <w:sz w:val="20"/>
                <w:szCs w:val="20"/>
              </w:rPr>
              <w:t>s</w:t>
            </w:r>
            <w:r>
              <w:rPr>
                <w:rFonts w:ascii="Tahoma" w:eastAsiaTheme="minorEastAsia" w:hAnsi="Tahoma" w:cs="Tahoma"/>
                <w:sz w:val="20"/>
                <w:szCs w:val="20"/>
              </w:rPr>
              <w:t xml:space="preserve"> on the evening of October 20, 2015 at 7:15 p.m. at the Iona Community Center, which is located at 3548 N. Main St, Iona ID.</w:t>
            </w:r>
          </w:p>
          <w:p w:rsidR="00A72B82" w:rsidRDefault="00A72B82" w:rsidP="00584912">
            <w:pPr>
              <w:pStyle w:val="NormalWeb"/>
              <w:shd w:val="clear" w:color="auto" w:fill="FFFFFF"/>
              <w:rPr>
                <w:rFonts w:ascii="Tahoma" w:eastAsiaTheme="minorEastAsia" w:hAnsi="Tahoma" w:cs="Tahoma"/>
                <w:sz w:val="20"/>
                <w:szCs w:val="20"/>
              </w:rPr>
            </w:pPr>
            <w:r w:rsidRPr="00A72B82">
              <w:rPr>
                <w:rFonts w:ascii="Tahoma" w:eastAsiaTheme="minorEastAsia" w:hAnsi="Tahoma" w:cs="Tahoma"/>
                <w:b/>
                <w:sz w:val="20"/>
                <w:szCs w:val="20"/>
              </w:rPr>
              <w:t>“Amended Plat Located at 5287 East Owens Avenue</w:t>
            </w:r>
            <w:r>
              <w:rPr>
                <w:rFonts w:ascii="Tahoma" w:eastAsiaTheme="minorEastAsia" w:hAnsi="Tahoma" w:cs="Tahoma"/>
                <w:sz w:val="20"/>
                <w:szCs w:val="20"/>
              </w:rPr>
              <w:t xml:space="preserve">” – The purpose of this hearing is to consider the variance application for the amended plat for final review. </w:t>
            </w:r>
          </w:p>
          <w:p w:rsidR="00A72B82" w:rsidRDefault="00A72B82" w:rsidP="00FB4EC9">
            <w:pPr>
              <w:rPr>
                <w:rFonts w:ascii="Tahoma" w:hAnsi="Tahoma" w:cs="Tahoma"/>
                <w:sz w:val="20"/>
                <w:szCs w:val="20"/>
              </w:rPr>
            </w:pPr>
            <w:r>
              <w:rPr>
                <w:rFonts w:ascii="Tahoma" w:hAnsi="Tahoma" w:cs="Tahoma"/>
                <w:b/>
                <w:sz w:val="20"/>
                <w:szCs w:val="20"/>
              </w:rPr>
              <w:t xml:space="preserve"> </w:t>
            </w:r>
            <w:r w:rsidR="00FB4EC9">
              <w:rPr>
                <w:rFonts w:ascii="Tahoma" w:hAnsi="Tahoma" w:cs="Tahoma"/>
                <w:b/>
                <w:sz w:val="20"/>
                <w:szCs w:val="20"/>
              </w:rPr>
              <w:t xml:space="preserve">“Planning and Zoning Ordinance” </w:t>
            </w:r>
            <w:r>
              <w:rPr>
                <w:rFonts w:ascii="Tahoma" w:hAnsi="Tahoma" w:cs="Tahoma"/>
                <w:b/>
                <w:sz w:val="20"/>
                <w:szCs w:val="20"/>
              </w:rPr>
              <w:t>–</w:t>
            </w:r>
            <w:r w:rsidR="00FB4EC9">
              <w:rPr>
                <w:rFonts w:ascii="Tahoma" w:hAnsi="Tahoma" w:cs="Tahoma"/>
                <w:b/>
                <w:sz w:val="20"/>
                <w:szCs w:val="20"/>
              </w:rPr>
              <w:t xml:space="preserve"> </w:t>
            </w:r>
            <w:r>
              <w:rPr>
                <w:rFonts w:ascii="Tahoma" w:hAnsi="Tahoma" w:cs="Tahoma"/>
                <w:b/>
                <w:sz w:val="20"/>
                <w:szCs w:val="20"/>
              </w:rPr>
              <w:t xml:space="preserve"> </w:t>
            </w:r>
            <w:r w:rsidRPr="00A72B82">
              <w:rPr>
                <w:rFonts w:ascii="Tahoma" w:hAnsi="Tahoma" w:cs="Tahoma"/>
                <w:sz w:val="20"/>
                <w:szCs w:val="20"/>
              </w:rPr>
              <w:t>The purpose of this hearing is to consider amending section 11-15-8 of the Iona City Code relating to the composition of the Planning and Zoning Commission, specifically the appointment of a representative for the Area of Impact.</w:t>
            </w:r>
            <w:r>
              <w:rPr>
                <w:rFonts w:ascii="Tahoma" w:hAnsi="Tahoma" w:cs="Tahoma"/>
                <w:b/>
                <w:sz w:val="20"/>
                <w:szCs w:val="20"/>
              </w:rPr>
              <w:t xml:space="preserve"> </w:t>
            </w:r>
          </w:p>
          <w:p w:rsidR="00FB4EC9" w:rsidRPr="002B5862" w:rsidRDefault="00FB4EC9" w:rsidP="002B5862">
            <w:r>
              <w:rPr>
                <w:rFonts w:ascii="Tahoma" w:hAnsi="Tahoma" w:cs="Tahoma"/>
                <w:b/>
                <w:sz w:val="20"/>
                <w:szCs w:val="20"/>
              </w:rPr>
              <w:t>“</w:t>
            </w:r>
            <w:r w:rsidR="00A72B82">
              <w:rPr>
                <w:rFonts w:ascii="Tahoma" w:hAnsi="Tahoma" w:cs="Tahoma"/>
                <w:b/>
                <w:sz w:val="20"/>
                <w:szCs w:val="20"/>
              </w:rPr>
              <w:t>Solid Waste Ordinance</w:t>
            </w:r>
            <w:r>
              <w:rPr>
                <w:rFonts w:ascii="Tahoma" w:hAnsi="Tahoma" w:cs="Tahoma"/>
                <w:b/>
                <w:sz w:val="20"/>
                <w:szCs w:val="20"/>
              </w:rPr>
              <w:t xml:space="preserve">” </w:t>
            </w:r>
            <w:r w:rsidR="00A72B82">
              <w:rPr>
                <w:rFonts w:ascii="Tahoma" w:hAnsi="Tahoma" w:cs="Tahoma"/>
                <w:b/>
                <w:sz w:val="20"/>
                <w:szCs w:val="20"/>
              </w:rPr>
              <w:t>–</w:t>
            </w:r>
            <w:r>
              <w:rPr>
                <w:rFonts w:ascii="Tahoma" w:hAnsi="Tahoma" w:cs="Tahoma"/>
                <w:b/>
                <w:sz w:val="20"/>
                <w:szCs w:val="20"/>
              </w:rPr>
              <w:t xml:space="preserve"> </w:t>
            </w:r>
            <w:r w:rsidR="00A72B82">
              <w:rPr>
                <w:rFonts w:ascii="Tahoma" w:hAnsi="Tahoma" w:cs="Tahoma"/>
                <w:sz w:val="20"/>
                <w:szCs w:val="20"/>
              </w:rPr>
              <w:t xml:space="preserve">The purpose of this hearing is to consider adopting a new chapter of the Iona City Code relating to the establishment of standards and procedures governing Solid Waste Hauling and Management in the City. </w:t>
            </w:r>
          </w:p>
          <w:p w:rsidR="00816C5D" w:rsidRDefault="00814FFD" w:rsidP="00816C5D">
            <w:pPr>
              <w:pStyle w:val="Heading1"/>
              <w:outlineLvl w:val="0"/>
              <w:rPr>
                <w:rFonts w:cs="Arial"/>
              </w:rPr>
            </w:pPr>
            <w:r>
              <w:rPr>
                <w:rFonts w:cs="Arial"/>
              </w:rPr>
              <w:t>EVENTS</w:t>
            </w:r>
          </w:p>
          <w:p w:rsidR="00814FFD" w:rsidRDefault="00814FFD" w:rsidP="00814FFD">
            <w:pPr>
              <w:rPr>
                <w:rFonts w:ascii="Tahoma" w:hAnsi="Tahoma" w:cs="Tahoma"/>
                <w:sz w:val="20"/>
                <w:szCs w:val="20"/>
              </w:rPr>
            </w:pPr>
            <w:r w:rsidRPr="00814FFD">
              <w:rPr>
                <w:rFonts w:ascii="Tahoma" w:hAnsi="Tahoma" w:cs="Tahoma"/>
                <w:b/>
                <w:sz w:val="20"/>
                <w:szCs w:val="20"/>
              </w:rPr>
              <w:t>“Trunk or Treat”</w:t>
            </w:r>
            <w:r w:rsidRPr="00814FFD">
              <w:rPr>
                <w:rFonts w:ascii="Tahoma" w:hAnsi="Tahoma" w:cs="Tahoma"/>
                <w:sz w:val="20"/>
                <w:szCs w:val="20"/>
              </w:rPr>
              <w:t xml:space="preserve"> –</w:t>
            </w:r>
            <w:r w:rsidR="00FB4EC9">
              <w:rPr>
                <w:rFonts w:ascii="Tahoma" w:hAnsi="Tahoma" w:cs="Tahoma"/>
                <w:sz w:val="20"/>
                <w:szCs w:val="20"/>
              </w:rPr>
              <w:t xml:space="preserve"> Fun for the whole family!</w:t>
            </w:r>
            <w:r w:rsidRPr="00814FFD">
              <w:rPr>
                <w:rFonts w:ascii="Tahoma" w:hAnsi="Tahoma" w:cs="Tahoma"/>
                <w:sz w:val="20"/>
                <w:szCs w:val="20"/>
              </w:rPr>
              <w:t xml:space="preserve"> The 6</w:t>
            </w:r>
            <w:r w:rsidRPr="00814FFD">
              <w:rPr>
                <w:rFonts w:ascii="Tahoma" w:hAnsi="Tahoma" w:cs="Tahoma"/>
                <w:sz w:val="20"/>
                <w:szCs w:val="20"/>
                <w:vertAlign w:val="superscript"/>
              </w:rPr>
              <w:t>th</w:t>
            </w:r>
            <w:r w:rsidRPr="00814FFD">
              <w:rPr>
                <w:rFonts w:ascii="Tahoma" w:hAnsi="Tahoma" w:cs="Tahoma"/>
                <w:sz w:val="20"/>
                <w:szCs w:val="20"/>
              </w:rPr>
              <w:t xml:space="preserve"> Annual Trunk or Treat will be held at the </w:t>
            </w:r>
            <w:r>
              <w:rPr>
                <w:rFonts w:ascii="Tahoma" w:hAnsi="Tahoma" w:cs="Tahoma"/>
                <w:sz w:val="20"/>
                <w:szCs w:val="20"/>
              </w:rPr>
              <w:t xml:space="preserve">Iona City Building on Saturday, </w:t>
            </w:r>
            <w:r w:rsidRPr="00814FFD">
              <w:rPr>
                <w:rFonts w:ascii="Tahoma" w:hAnsi="Tahoma" w:cs="Tahoma"/>
                <w:sz w:val="20"/>
                <w:szCs w:val="20"/>
              </w:rPr>
              <w:t>Oc</w:t>
            </w:r>
            <w:r>
              <w:rPr>
                <w:rFonts w:ascii="Tahoma" w:hAnsi="Tahoma" w:cs="Tahoma"/>
                <w:sz w:val="20"/>
                <w:szCs w:val="20"/>
              </w:rPr>
              <w:t>tober 31, 2015 (Halloween) at 6:00</w:t>
            </w:r>
            <w:r w:rsidRPr="00814FFD">
              <w:rPr>
                <w:rFonts w:ascii="Tahoma" w:hAnsi="Tahoma" w:cs="Tahoma"/>
                <w:sz w:val="20"/>
                <w:szCs w:val="20"/>
              </w:rPr>
              <w:t xml:space="preserve"> p.m</w:t>
            </w:r>
            <w:r w:rsidR="00FB4EC9">
              <w:rPr>
                <w:rFonts w:ascii="Tahoma" w:hAnsi="Tahoma" w:cs="Tahoma"/>
                <w:sz w:val="20"/>
                <w:szCs w:val="20"/>
              </w:rPr>
              <w:t xml:space="preserve">. Doughnuts and hot chocolate will be provided by the City and prizes will be given away for the best decorated vehicles and costumes. </w:t>
            </w:r>
          </w:p>
          <w:p w:rsidR="00FB4EC9" w:rsidRDefault="00FB4EC9" w:rsidP="00FB4EC9">
            <w:pPr>
              <w:shd w:val="clear" w:color="auto" w:fill="FFFFFF"/>
              <w:rPr>
                <w:rFonts w:ascii="Tahoma" w:hAnsi="Tahoma" w:cs="Tahoma"/>
                <w:sz w:val="20"/>
                <w:szCs w:val="20"/>
              </w:rPr>
            </w:pPr>
            <w:r w:rsidRPr="00FB4EC9">
              <w:rPr>
                <w:rFonts w:ascii="Tahoma" w:hAnsi="Tahoma" w:cs="Tahoma"/>
                <w:b/>
                <w:sz w:val="20"/>
                <w:szCs w:val="20"/>
              </w:rPr>
              <w:t>“Spencer’s Own”</w:t>
            </w:r>
            <w:r>
              <w:rPr>
                <w:rFonts w:ascii="Tahoma" w:hAnsi="Tahoma" w:cs="Tahoma"/>
                <w:sz w:val="20"/>
                <w:szCs w:val="20"/>
              </w:rPr>
              <w:t xml:space="preserve"> – A country band will be performing in the gym at the Iona City Building on main street Wednesday October 21, 2015 at 8:00 pm – 9:00 pm as a fundraiser for the Iona Historical Pioneer Museum.  The cost to attend the best night’s band of the season is $6.00 per person or $24.00 per family. We hope to see you all there! Members of Spencer’s Own are Nate Morgan, Jordon Quinn, and </w:t>
            </w:r>
            <w:proofErr w:type="spellStart"/>
            <w:r>
              <w:rPr>
                <w:rFonts w:ascii="Tahoma" w:hAnsi="Tahoma" w:cs="Tahoma"/>
                <w:sz w:val="20"/>
                <w:szCs w:val="20"/>
              </w:rPr>
              <w:t>Nic</w:t>
            </w:r>
            <w:proofErr w:type="spellEnd"/>
            <w:r>
              <w:rPr>
                <w:rFonts w:ascii="Tahoma" w:hAnsi="Tahoma" w:cs="Tahoma"/>
                <w:sz w:val="20"/>
                <w:szCs w:val="20"/>
              </w:rPr>
              <w:t xml:space="preserve"> Williams from Nashville Tennessee. The band name carries a very special meaning to the five brothers that originates from their dad Spencer who has been such an inspiration in their lives, giving them the name Spencer’s Own.</w:t>
            </w:r>
          </w:p>
          <w:p w:rsidR="00354889" w:rsidRPr="00814FFD" w:rsidRDefault="00354889" w:rsidP="00FB4EC9">
            <w:pPr>
              <w:shd w:val="clear" w:color="auto" w:fill="FFFFFF"/>
              <w:rPr>
                <w:rFonts w:ascii="Tahoma" w:hAnsi="Tahoma" w:cs="Tahoma"/>
                <w:sz w:val="20"/>
                <w:szCs w:val="20"/>
              </w:rPr>
            </w:pPr>
            <w:r w:rsidRPr="00354889">
              <w:rPr>
                <w:rFonts w:ascii="Tahoma" w:hAnsi="Tahoma" w:cs="Tahoma"/>
                <w:b/>
                <w:sz w:val="20"/>
                <w:szCs w:val="20"/>
              </w:rPr>
              <w:t>“Veteran’s Day Recognition Ceremony”</w:t>
            </w:r>
            <w:r>
              <w:rPr>
                <w:rFonts w:ascii="Tahoma" w:hAnsi="Tahoma" w:cs="Tahoma"/>
                <w:sz w:val="20"/>
                <w:szCs w:val="20"/>
              </w:rPr>
              <w:t xml:space="preserve"> – Come join the City of Iona in honoring our nation’s Veterans of the Armed Forces on Sunday, 11/8/15 at 7:00 p.m. in the Iona City Building. Light refreshments will be served. </w:t>
            </w:r>
          </w:p>
          <w:p w:rsidR="00897EE5" w:rsidRDefault="00DB7087" w:rsidP="00B627FB">
            <w:pPr>
              <w:pStyle w:val="Heading1"/>
              <w:outlineLvl w:val="0"/>
            </w:pPr>
            <w:r>
              <w:t>iona historical musuem</w:t>
            </w:r>
          </w:p>
          <w:p w:rsidR="001F3D92" w:rsidRPr="009A33E0" w:rsidRDefault="001F3D92" w:rsidP="009A33E0">
            <w:pPr>
              <w:shd w:val="clear" w:color="auto" w:fill="FFFFFF"/>
              <w:rPr>
                <w:rFonts w:ascii="Tahoma" w:hAnsi="Tahoma" w:cs="Tahoma"/>
                <w:sz w:val="20"/>
                <w:szCs w:val="20"/>
              </w:rPr>
            </w:pPr>
            <w:r w:rsidRPr="009A33E0">
              <w:rPr>
                <w:rFonts w:ascii="Tahoma" w:hAnsi="Tahoma" w:cs="Tahoma"/>
                <w:sz w:val="20"/>
                <w:szCs w:val="20"/>
              </w:rPr>
              <w:t>The Iona Historical Museum is selling books and other media as a fund raiser to help pay for the building and to distr</w:t>
            </w:r>
            <w:r w:rsidR="00C76654">
              <w:rPr>
                <w:rFonts w:ascii="Tahoma" w:hAnsi="Tahoma" w:cs="Tahoma"/>
                <w:sz w:val="20"/>
                <w:szCs w:val="20"/>
              </w:rPr>
              <w:t>ibute Historical information. They</w:t>
            </w:r>
            <w:r w:rsidRPr="009A33E0">
              <w:rPr>
                <w:rFonts w:ascii="Tahoma" w:hAnsi="Tahoma" w:cs="Tahoma"/>
                <w:sz w:val="20"/>
                <w:szCs w:val="20"/>
              </w:rPr>
              <w:t xml:space="preserve"> are also accepting orders for pioneer sunbonnets and pioneer aprons.</w:t>
            </w:r>
            <w:r w:rsidR="00C76654">
              <w:rPr>
                <w:rFonts w:ascii="Tahoma" w:hAnsi="Tahoma" w:cs="Tahoma"/>
                <w:sz w:val="20"/>
                <w:szCs w:val="20"/>
              </w:rPr>
              <w:t xml:space="preserve"> A full description of these items are available on the bulletin board at the City building or you can contact Susan Moon at (208)-821-6015 for more information. </w:t>
            </w:r>
          </w:p>
          <w:p w:rsidR="009A33E0" w:rsidRPr="00354889" w:rsidRDefault="00C76654" w:rsidP="00C76654">
            <w:pPr>
              <w:shd w:val="clear" w:color="auto" w:fill="FFFFFF"/>
              <w:jc w:val="center"/>
              <w:rPr>
                <w:rFonts w:ascii="Tahoma" w:hAnsi="Tahoma" w:cs="Tahoma"/>
                <w:b/>
                <w:sz w:val="20"/>
                <w:szCs w:val="20"/>
              </w:rPr>
            </w:pPr>
            <w:r>
              <w:rPr>
                <w:rFonts w:ascii="Tahoma" w:hAnsi="Tahoma" w:cs="Tahoma"/>
                <w:b/>
                <w:sz w:val="20"/>
                <w:szCs w:val="20"/>
              </w:rPr>
              <w:t>The</w:t>
            </w:r>
            <w:r w:rsidR="009A33E0" w:rsidRPr="00354889">
              <w:rPr>
                <w:rFonts w:ascii="Tahoma" w:hAnsi="Tahoma" w:cs="Tahoma"/>
                <w:b/>
                <w:sz w:val="20"/>
                <w:szCs w:val="20"/>
              </w:rPr>
              <w:t xml:space="preserve"> Museum is now open to the public on Saturdays from 10:00 am to 2:00pm. Tours are available to the public during this time.</w:t>
            </w:r>
          </w:p>
          <w:p w:rsidR="009A33E0" w:rsidRPr="001F3D92" w:rsidRDefault="009A33E0" w:rsidP="009A33E0">
            <w:pPr>
              <w:shd w:val="clear" w:color="auto" w:fill="FFFFFF"/>
              <w:jc w:val="center"/>
              <w:rPr>
                <w:rFonts w:ascii="Tahoma" w:hAnsi="Tahoma" w:cs="Tahoma"/>
                <w:b/>
                <w:sz w:val="20"/>
                <w:szCs w:val="20"/>
              </w:rPr>
            </w:pPr>
          </w:p>
        </w:tc>
      </w:tr>
    </w:tbl>
    <w:p w:rsidR="00167E89" w:rsidRDefault="00167E89" w:rsidP="007046D2">
      <w:pPr>
        <w:shd w:val="clear" w:color="auto" w:fill="FFFFFF"/>
      </w:pPr>
    </w:p>
    <w:sectPr w:rsidR="00167E89" w:rsidSect="00897EE5">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B847EA"/>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5D22DA"/>
    <w:multiLevelType w:val="hybridMultilevel"/>
    <w:tmpl w:val="D8CA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41F2E"/>
    <w:multiLevelType w:val="hybridMultilevel"/>
    <w:tmpl w:val="F7807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64693"/>
    <w:multiLevelType w:val="hybridMultilevel"/>
    <w:tmpl w:val="10920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14817"/>
    <w:multiLevelType w:val="hybridMultilevel"/>
    <w:tmpl w:val="9DFE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246F1"/>
    <w:multiLevelType w:val="hybridMultilevel"/>
    <w:tmpl w:val="D31A09E0"/>
    <w:lvl w:ilvl="0" w:tplc="5BC27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C561C"/>
    <w:multiLevelType w:val="hybridMultilevel"/>
    <w:tmpl w:val="4F44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87452"/>
    <w:multiLevelType w:val="hybridMultilevel"/>
    <w:tmpl w:val="8C423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17033B"/>
    <w:multiLevelType w:val="hybridMultilevel"/>
    <w:tmpl w:val="C818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45441"/>
    <w:multiLevelType w:val="hybridMultilevel"/>
    <w:tmpl w:val="D7CA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9C1646"/>
    <w:multiLevelType w:val="hybridMultilevel"/>
    <w:tmpl w:val="5F62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546CE3"/>
    <w:multiLevelType w:val="hybridMultilevel"/>
    <w:tmpl w:val="3D26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A5539"/>
    <w:multiLevelType w:val="hybridMultilevel"/>
    <w:tmpl w:val="7008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11"/>
  </w:num>
  <w:num w:numId="5">
    <w:abstractNumId w:val="2"/>
  </w:num>
  <w:num w:numId="6">
    <w:abstractNumId w:val="8"/>
  </w:num>
  <w:num w:numId="7">
    <w:abstractNumId w:val="9"/>
  </w:num>
  <w:num w:numId="8">
    <w:abstractNumId w:val="3"/>
  </w:num>
  <w:num w:numId="9">
    <w:abstractNumId w:val="0"/>
    <w:lvlOverride w:ilvl="0">
      <w:lvl w:ilvl="0">
        <w:start w:val="65535"/>
        <w:numFmt w:val="bullet"/>
        <w:lvlText w:val="•"/>
        <w:legacy w:legacy="1" w:legacySpace="0" w:legacyIndent="349"/>
        <w:lvlJc w:val="left"/>
        <w:rPr>
          <w:rFonts w:ascii="Arial" w:hAnsi="Arial" w:cs="Arial" w:hint="default"/>
        </w:rPr>
      </w:lvl>
    </w:lvlOverride>
  </w:num>
  <w:num w:numId="10">
    <w:abstractNumId w:val="10"/>
  </w:num>
  <w:num w:numId="11">
    <w:abstractNumId w:val="13"/>
  </w:num>
  <w:num w:numId="12">
    <w:abstractNumId w:val="7"/>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D2"/>
    <w:rsid w:val="00003E13"/>
    <w:rsid w:val="00006F72"/>
    <w:rsid w:val="000123B9"/>
    <w:rsid w:val="00015A4B"/>
    <w:rsid w:val="00015F28"/>
    <w:rsid w:val="000213DF"/>
    <w:rsid w:val="00021FEC"/>
    <w:rsid w:val="0002313C"/>
    <w:rsid w:val="000251CF"/>
    <w:rsid w:val="0002526F"/>
    <w:rsid w:val="00025429"/>
    <w:rsid w:val="000261F9"/>
    <w:rsid w:val="00026A20"/>
    <w:rsid w:val="000308FD"/>
    <w:rsid w:val="0003266F"/>
    <w:rsid w:val="0003337C"/>
    <w:rsid w:val="00033BA4"/>
    <w:rsid w:val="00034CDF"/>
    <w:rsid w:val="0004044E"/>
    <w:rsid w:val="00043BB2"/>
    <w:rsid w:val="000445A7"/>
    <w:rsid w:val="0004580A"/>
    <w:rsid w:val="0004609F"/>
    <w:rsid w:val="00050D93"/>
    <w:rsid w:val="000512D9"/>
    <w:rsid w:val="00051470"/>
    <w:rsid w:val="00051E40"/>
    <w:rsid w:val="00065D47"/>
    <w:rsid w:val="000664DF"/>
    <w:rsid w:val="0007226F"/>
    <w:rsid w:val="00073C9A"/>
    <w:rsid w:val="00073CE3"/>
    <w:rsid w:val="000757C5"/>
    <w:rsid w:val="00076050"/>
    <w:rsid w:val="0008441E"/>
    <w:rsid w:val="00084676"/>
    <w:rsid w:val="000855B8"/>
    <w:rsid w:val="000865E6"/>
    <w:rsid w:val="00086AD5"/>
    <w:rsid w:val="000902EC"/>
    <w:rsid w:val="000918C3"/>
    <w:rsid w:val="00095BD1"/>
    <w:rsid w:val="00096043"/>
    <w:rsid w:val="0009628E"/>
    <w:rsid w:val="00097A12"/>
    <w:rsid w:val="000A2C61"/>
    <w:rsid w:val="000A4799"/>
    <w:rsid w:val="000A5945"/>
    <w:rsid w:val="000A667A"/>
    <w:rsid w:val="000A7078"/>
    <w:rsid w:val="000B099B"/>
    <w:rsid w:val="000B1722"/>
    <w:rsid w:val="000B1B7D"/>
    <w:rsid w:val="000B3854"/>
    <w:rsid w:val="000B3EF6"/>
    <w:rsid w:val="000B7CC0"/>
    <w:rsid w:val="000C5DF3"/>
    <w:rsid w:val="000C5EE2"/>
    <w:rsid w:val="000C6ACB"/>
    <w:rsid w:val="000C6C78"/>
    <w:rsid w:val="000C6CA1"/>
    <w:rsid w:val="000C769C"/>
    <w:rsid w:val="000D1EEC"/>
    <w:rsid w:val="000D20CD"/>
    <w:rsid w:val="000E13F1"/>
    <w:rsid w:val="000E23A9"/>
    <w:rsid w:val="000E37A9"/>
    <w:rsid w:val="000F3EE2"/>
    <w:rsid w:val="000F4F05"/>
    <w:rsid w:val="000F5272"/>
    <w:rsid w:val="000F5C92"/>
    <w:rsid w:val="000F66DF"/>
    <w:rsid w:val="000F712F"/>
    <w:rsid w:val="001023B1"/>
    <w:rsid w:val="001143A7"/>
    <w:rsid w:val="00115FF3"/>
    <w:rsid w:val="0012199A"/>
    <w:rsid w:val="00122189"/>
    <w:rsid w:val="00122775"/>
    <w:rsid w:val="00123A98"/>
    <w:rsid w:val="001257F1"/>
    <w:rsid w:val="001278F6"/>
    <w:rsid w:val="0013438A"/>
    <w:rsid w:val="00140176"/>
    <w:rsid w:val="00144AEE"/>
    <w:rsid w:val="00145039"/>
    <w:rsid w:val="0014717F"/>
    <w:rsid w:val="00147C21"/>
    <w:rsid w:val="001502B1"/>
    <w:rsid w:val="00151D02"/>
    <w:rsid w:val="00152C4C"/>
    <w:rsid w:val="00154DE5"/>
    <w:rsid w:val="00157A37"/>
    <w:rsid w:val="00163C03"/>
    <w:rsid w:val="00167E89"/>
    <w:rsid w:val="00171195"/>
    <w:rsid w:val="00173343"/>
    <w:rsid w:val="00175F14"/>
    <w:rsid w:val="00176E34"/>
    <w:rsid w:val="00177D85"/>
    <w:rsid w:val="001810F2"/>
    <w:rsid w:val="00182A3D"/>
    <w:rsid w:val="00184B6D"/>
    <w:rsid w:val="001919EF"/>
    <w:rsid w:val="0019377E"/>
    <w:rsid w:val="001948C5"/>
    <w:rsid w:val="00195226"/>
    <w:rsid w:val="001A2369"/>
    <w:rsid w:val="001A2D88"/>
    <w:rsid w:val="001A501E"/>
    <w:rsid w:val="001A5F45"/>
    <w:rsid w:val="001A73AC"/>
    <w:rsid w:val="001B1420"/>
    <w:rsid w:val="001B1502"/>
    <w:rsid w:val="001B18D4"/>
    <w:rsid w:val="001B2C9B"/>
    <w:rsid w:val="001B4624"/>
    <w:rsid w:val="001B5586"/>
    <w:rsid w:val="001B780B"/>
    <w:rsid w:val="001C2537"/>
    <w:rsid w:val="001C260D"/>
    <w:rsid w:val="001C3D7F"/>
    <w:rsid w:val="001C5DC0"/>
    <w:rsid w:val="001C7810"/>
    <w:rsid w:val="001D078F"/>
    <w:rsid w:val="001D24AB"/>
    <w:rsid w:val="001D314A"/>
    <w:rsid w:val="001D514E"/>
    <w:rsid w:val="001D5428"/>
    <w:rsid w:val="001D5D93"/>
    <w:rsid w:val="001D6746"/>
    <w:rsid w:val="001D7D1A"/>
    <w:rsid w:val="001E38A8"/>
    <w:rsid w:val="001F3047"/>
    <w:rsid w:val="001F3B50"/>
    <w:rsid w:val="001F3D92"/>
    <w:rsid w:val="001F4465"/>
    <w:rsid w:val="001F5DDC"/>
    <w:rsid w:val="001F78ED"/>
    <w:rsid w:val="002017DB"/>
    <w:rsid w:val="00206941"/>
    <w:rsid w:val="00206F72"/>
    <w:rsid w:val="002125A4"/>
    <w:rsid w:val="002157A7"/>
    <w:rsid w:val="00217232"/>
    <w:rsid w:val="002176F6"/>
    <w:rsid w:val="002236B5"/>
    <w:rsid w:val="00223EC3"/>
    <w:rsid w:val="00225C87"/>
    <w:rsid w:val="00227876"/>
    <w:rsid w:val="00230EA8"/>
    <w:rsid w:val="002311F8"/>
    <w:rsid w:val="00234F87"/>
    <w:rsid w:val="00236C2E"/>
    <w:rsid w:val="0023768E"/>
    <w:rsid w:val="00242681"/>
    <w:rsid w:val="002454E7"/>
    <w:rsid w:val="00245EE0"/>
    <w:rsid w:val="002466CC"/>
    <w:rsid w:val="002476BA"/>
    <w:rsid w:val="00247746"/>
    <w:rsid w:val="002500FF"/>
    <w:rsid w:val="00250606"/>
    <w:rsid w:val="00250CAC"/>
    <w:rsid w:val="0025768A"/>
    <w:rsid w:val="00261557"/>
    <w:rsid w:val="0026195D"/>
    <w:rsid w:val="00263187"/>
    <w:rsid w:val="00265381"/>
    <w:rsid w:val="00267EA1"/>
    <w:rsid w:val="00273632"/>
    <w:rsid w:val="00275798"/>
    <w:rsid w:val="00277A80"/>
    <w:rsid w:val="002816EC"/>
    <w:rsid w:val="00285E9B"/>
    <w:rsid w:val="00286477"/>
    <w:rsid w:val="00287EEB"/>
    <w:rsid w:val="00293386"/>
    <w:rsid w:val="00294A14"/>
    <w:rsid w:val="002A01F2"/>
    <w:rsid w:val="002A0E04"/>
    <w:rsid w:val="002A368B"/>
    <w:rsid w:val="002A7754"/>
    <w:rsid w:val="002A7869"/>
    <w:rsid w:val="002A7EEB"/>
    <w:rsid w:val="002B02A3"/>
    <w:rsid w:val="002B0372"/>
    <w:rsid w:val="002B06D9"/>
    <w:rsid w:val="002B49EE"/>
    <w:rsid w:val="002B5862"/>
    <w:rsid w:val="002B6910"/>
    <w:rsid w:val="002C09F3"/>
    <w:rsid w:val="002C1946"/>
    <w:rsid w:val="002C2C54"/>
    <w:rsid w:val="002C41F8"/>
    <w:rsid w:val="002C6DEA"/>
    <w:rsid w:val="002C791F"/>
    <w:rsid w:val="002D0E1D"/>
    <w:rsid w:val="002D18A5"/>
    <w:rsid w:val="002D1A2F"/>
    <w:rsid w:val="002D33B5"/>
    <w:rsid w:val="002D4299"/>
    <w:rsid w:val="002E1CA9"/>
    <w:rsid w:val="002E21D3"/>
    <w:rsid w:val="002E6087"/>
    <w:rsid w:val="002F1025"/>
    <w:rsid w:val="002F7400"/>
    <w:rsid w:val="002F7FB7"/>
    <w:rsid w:val="00301414"/>
    <w:rsid w:val="003109B8"/>
    <w:rsid w:val="00310CC5"/>
    <w:rsid w:val="00311A3D"/>
    <w:rsid w:val="00311A8E"/>
    <w:rsid w:val="00312258"/>
    <w:rsid w:val="00312338"/>
    <w:rsid w:val="00312E08"/>
    <w:rsid w:val="0031668B"/>
    <w:rsid w:val="00316FA2"/>
    <w:rsid w:val="00322330"/>
    <w:rsid w:val="00325282"/>
    <w:rsid w:val="00327351"/>
    <w:rsid w:val="00332F9D"/>
    <w:rsid w:val="00337407"/>
    <w:rsid w:val="00341D89"/>
    <w:rsid w:val="00344AFA"/>
    <w:rsid w:val="00350CE1"/>
    <w:rsid w:val="00353DF6"/>
    <w:rsid w:val="00354889"/>
    <w:rsid w:val="00356F91"/>
    <w:rsid w:val="0036606F"/>
    <w:rsid w:val="00367348"/>
    <w:rsid w:val="0036786C"/>
    <w:rsid w:val="00376444"/>
    <w:rsid w:val="0038212C"/>
    <w:rsid w:val="00384666"/>
    <w:rsid w:val="003868FD"/>
    <w:rsid w:val="00390D12"/>
    <w:rsid w:val="00391644"/>
    <w:rsid w:val="00392588"/>
    <w:rsid w:val="00392FD2"/>
    <w:rsid w:val="00395DD5"/>
    <w:rsid w:val="003963E8"/>
    <w:rsid w:val="003A0789"/>
    <w:rsid w:val="003A0E3A"/>
    <w:rsid w:val="003A3CB1"/>
    <w:rsid w:val="003A4000"/>
    <w:rsid w:val="003A6B16"/>
    <w:rsid w:val="003A7ED4"/>
    <w:rsid w:val="003B3E8B"/>
    <w:rsid w:val="003B6728"/>
    <w:rsid w:val="003B788F"/>
    <w:rsid w:val="003C0F51"/>
    <w:rsid w:val="003C1295"/>
    <w:rsid w:val="003C49CF"/>
    <w:rsid w:val="003C6C92"/>
    <w:rsid w:val="003D10E1"/>
    <w:rsid w:val="003D2A8B"/>
    <w:rsid w:val="003D4A7A"/>
    <w:rsid w:val="003D61C0"/>
    <w:rsid w:val="003E1B4B"/>
    <w:rsid w:val="003E3211"/>
    <w:rsid w:val="003E4FA9"/>
    <w:rsid w:val="003F1758"/>
    <w:rsid w:val="003F43EA"/>
    <w:rsid w:val="003F4419"/>
    <w:rsid w:val="003F4D9E"/>
    <w:rsid w:val="003F5D92"/>
    <w:rsid w:val="00401924"/>
    <w:rsid w:val="0040297C"/>
    <w:rsid w:val="00403921"/>
    <w:rsid w:val="00405609"/>
    <w:rsid w:val="0040651A"/>
    <w:rsid w:val="00411083"/>
    <w:rsid w:val="00414E1E"/>
    <w:rsid w:val="00416A3C"/>
    <w:rsid w:val="00417123"/>
    <w:rsid w:val="0042208B"/>
    <w:rsid w:val="00422A6D"/>
    <w:rsid w:val="00430234"/>
    <w:rsid w:val="00432B04"/>
    <w:rsid w:val="00433370"/>
    <w:rsid w:val="004366EA"/>
    <w:rsid w:val="00441D9A"/>
    <w:rsid w:val="00442A00"/>
    <w:rsid w:val="0044361A"/>
    <w:rsid w:val="00444F4E"/>
    <w:rsid w:val="00447CA3"/>
    <w:rsid w:val="00450FFD"/>
    <w:rsid w:val="0045193F"/>
    <w:rsid w:val="00452B4E"/>
    <w:rsid w:val="00452C4B"/>
    <w:rsid w:val="00453221"/>
    <w:rsid w:val="00453B35"/>
    <w:rsid w:val="00453E43"/>
    <w:rsid w:val="00462C40"/>
    <w:rsid w:val="00464A42"/>
    <w:rsid w:val="00470375"/>
    <w:rsid w:val="00471527"/>
    <w:rsid w:val="004717B9"/>
    <w:rsid w:val="0047344E"/>
    <w:rsid w:val="004736B5"/>
    <w:rsid w:val="00475FBC"/>
    <w:rsid w:val="00477CDE"/>
    <w:rsid w:val="0048061C"/>
    <w:rsid w:val="00481046"/>
    <w:rsid w:val="00481676"/>
    <w:rsid w:val="004820C0"/>
    <w:rsid w:val="00483207"/>
    <w:rsid w:val="00483A4C"/>
    <w:rsid w:val="00483F43"/>
    <w:rsid w:val="00484A60"/>
    <w:rsid w:val="00484AEB"/>
    <w:rsid w:val="004854E6"/>
    <w:rsid w:val="00490E6C"/>
    <w:rsid w:val="00491064"/>
    <w:rsid w:val="00493627"/>
    <w:rsid w:val="004936D4"/>
    <w:rsid w:val="00497436"/>
    <w:rsid w:val="004A0077"/>
    <w:rsid w:val="004A3F2E"/>
    <w:rsid w:val="004A4B9D"/>
    <w:rsid w:val="004B16CD"/>
    <w:rsid w:val="004B25B7"/>
    <w:rsid w:val="004C137A"/>
    <w:rsid w:val="004C18A2"/>
    <w:rsid w:val="004C1EB3"/>
    <w:rsid w:val="004C472E"/>
    <w:rsid w:val="004C53E3"/>
    <w:rsid w:val="004C61F5"/>
    <w:rsid w:val="004C6CDF"/>
    <w:rsid w:val="004C71C1"/>
    <w:rsid w:val="004C7AD5"/>
    <w:rsid w:val="004C7B6C"/>
    <w:rsid w:val="004D444F"/>
    <w:rsid w:val="004D4A95"/>
    <w:rsid w:val="004D5062"/>
    <w:rsid w:val="004E0288"/>
    <w:rsid w:val="004E0E3E"/>
    <w:rsid w:val="004E4F29"/>
    <w:rsid w:val="004E584E"/>
    <w:rsid w:val="004F02DF"/>
    <w:rsid w:val="004F08B2"/>
    <w:rsid w:val="004F7952"/>
    <w:rsid w:val="004F796A"/>
    <w:rsid w:val="00504FFC"/>
    <w:rsid w:val="00505C38"/>
    <w:rsid w:val="005060D4"/>
    <w:rsid w:val="00506F6B"/>
    <w:rsid w:val="00507696"/>
    <w:rsid w:val="00507CDB"/>
    <w:rsid w:val="0051066E"/>
    <w:rsid w:val="005106B4"/>
    <w:rsid w:val="00511550"/>
    <w:rsid w:val="005137CB"/>
    <w:rsid w:val="00514894"/>
    <w:rsid w:val="00526721"/>
    <w:rsid w:val="00533AE6"/>
    <w:rsid w:val="005342E6"/>
    <w:rsid w:val="0054423B"/>
    <w:rsid w:val="00544D80"/>
    <w:rsid w:val="00545F25"/>
    <w:rsid w:val="00547B25"/>
    <w:rsid w:val="005529DB"/>
    <w:rsid w:val="005540A8"/>
    <w:rsid w:val="0055440B"/>
    <w:rsid w:val="0055574E"/>
    <w:rsid w:val="00555E09"/>
    <w:rsid w:val="00556080"/>
    <w:rsid w:val="00560F0F"/>
    <w:rsid w:val="00561250"/>
    <w:rsid w:val="00561835"/>
    <w:rsid w:val="00561ED6"/>
    <w:rsid w:val="00563B1E"/>
    <w:rsid w:val="00567B45"/>
    <w:rsid w:val="00570C8E"/>
    <w:rsid w:val="00571324"/>
    <w:rsid w:val="00571E84"/>
    <w:rsid w:val="005750A0"/>
    <w:rsid w:val="0057592B"/>
    <w:rsid w:val="00580493"/>
    <w:rsid w:val="00584912"/>
    <w:rsid w:val="0059333D"/>
    <w:rsid w:val="00594FEE"/>
    <w:rsid w:val="00595016"/>
    <w:rsid w:val="00595526"/>
    <w:rsid w:val="005969EC"/>
    <w:rsid w:val="005A1B92"/>
    <w:rsid w:val="005A221B"/>
    <w:rsid w:val="005A41A9"/>
    <w:rsid w:val="005A4402"/>
    <w:rsid w:val="005B0643"/>
    <w:rsid w:val="005B622D"/>
    <w:rsid w:val="005B6973"/>
    <w:rsid w:val="005C07D6"/>
    <w:rsid w:val="005C11C5"/>
    <w:rsid w:val="005C1DED"/>
    <w:rsid w:val="005C2401"/>
    <w:rsid w:val="005C2BC0"/>
    <w:rsid w:val="005C3C7F"/>
    <w:rsid w:val="005D1AEE"/>
    <w:rsid w:val="005D413D"/>
    <w:rsid w:val="005D42C0"/>
    <w:rsid w:val="005D69BE"/>
    <w:rsid w:val="005D7EEA"/>
    <w:rsid w:val="005E03A6"/>
    <w:rsid w:val="005E29D1"/>
    <w:rsid w:val="005E3A75"/>
    <w:rsid w:val="005E50B3"/>
    <w:rsid w:val="005E60CA"/>
    <w:rsid w:val="005F2B1D"/>
    <w:rsid w:val="005F5023"/>
    <w:rsid w:val="005F7015"/>
    <w:rsid w:val="00601568"/>
    <w:rsid w:val="00602672"/>
    <w:rsid w:val="0060268A"/>
    <w:rsid w:val="0060480E"/>
    <w:rsid w:val="006049F8"/>
    <w:rsid w:val="006053B6"/>
    <w:rsid w:val="00612BFB"/>
    <w:rsid w:val="00622914"/>
    <w:rsid w:val="0062543F"/>
    <w:rsid w:val="00625F0E"/>
    <w:rsid w:val="006266DC"/>
    <w:rsid w:val="00626B36"/>
    <w:rsid w:val="00626BE5"/>
    <w:rsid w:val="00626FE1"/>
    <w:rsid w:val="00633AF7"/>
    <w:rsid w:val="006357D4"/>
    <w:rsid w:val="00636632"/>
    <w:rsid w:val="00636E94"/>
    <w:rsid w:val="006418DF"/>
    <w:rsid w:val="00641C61"/>
    <w:rsid w:val="00643680"/>
    <w:rsid w:val="00643869"/>
    <w:rsid w:val="00643C96"/>
    <w:rsid w:val="00643E6D"/>
    <w:rsid w:val="0064468F"/>
    <w:rsid w:val="00644E13"/>
    <w:rsid w:val="006468A8"/>
    <w:rsid w:val="006478E7"/>
    <w:rsid w:val="006510BC"/>
    <w:rsid w:val="00651A5F"/>
    <w:rsid w:val="00652A15"/>
    <w:rsid w:val="00653D81"/>
    <w:rsid w:val="006571BD"/>
    <w:rsid w:val="00661CA6"/>
    <w:rsid w:val="00661CE0"/>
    <w:rsid w:val="006635D6"/>
    <w:rsid w:val="00663878"/>
    <w:rsid w:val="00664399"/>
    <w:rsid w:val="00664A46"/>
    <w:rsid w:val="00664EBE"/>
    <w:rsid w:val="006677A3"/>
    <w:rsid w:val="006732B3"/>
    <w:rsid w:val="00673423"/>
    <w:rsid w:val="00677CED"/>
    <w:rsid w:val="006807EF"/>
    <w:rsid w:val="006822AF"/>
    <w:rsid w:val="00683AA9"/>
    <w:rsid w:val="00685BD1"/>
    <w:rsid w:val="00691E62"/>
    <w:rsid w:val="006944F6"/>
    <w:rsid w:val="00694911"/>
    <w:rsid w:val="00694FAD"/>
    <w:rsid w:val="00696A3A"/>
    <w:rsid w:val="00696AC6"/>
    <w:rsid w:val="00697AFB"/>
    <w:rsid w:val="006A1EC8"/>
    <w:rsid w:val="006A1F26"/>
    <w:rsid w:val="006A5FEC"/>
    <w:rsid w:val="006B1B0C"/>
    <w:rsid w:val="006B2BE5"/>
    <w:rsid w:val="006B3D43"/>
    <w:rsid w:val="006B664C"/>
    <w:rsid w:val="006C1DE8"/>
    <w:rsid w:val="006C7FF3"/>
    <w:rsid w:val="006D2560"/>
    <w:rsid w:val="006D454E"/>
    <w:rsid w:val="006D7FD3"/>
    <w:rsid w:val="006E0877"/>
    <w:rsid w:val="006E34D7"/>
    <w:rsid w:val="006E43F3"/>
    <w:rsid w:val="006F1831"/>
    <w:rsid w:val="006F1D0C"/>
    <w:rsid w:val="006F285E"/>
    <w:rsid w:val="006F397B"/>
    <w:rsid w:val="006F407B"/>
    <w:rsid w:val="006F49B3"/>
    <w:rsid w:val="006F53A6"/>
    <w:rsid w:val="006F6E93"/>
    <w:rsid w:val="006F7C17"/>
    <w:rsid w:val="007002CF"/>
    <w:rsid w:val="00703DB4"/>
    <w:rsid w:val="00704608"/>
    <w:rsid w:val="007046D2"/>
    <w:rsid w:val="00704EE5"/>
    <w:rsid w:val="00706537"/>
    <w:rsid w:val="0071319D"/>
    <w:rsid w:val="0071457B"/>
    <w:rsid w:val="00717E30"/>
    <w:rsid w:val="007219F5"/>
    <w:rsid w:val="007222AD"/>
    <w:rsid w:val="00724B71"/>
    <w:rsid w:val="00725341"/>
    <w:rsid w:val="00725624"/>
    <w:rsid w:val="007260FE"/>
    <w:rsid w:val="00730A1C"/>
    <w:rsid w:val="00730EAF"/>
    <w:rsid w:val="0073173C"/>
    <w:rsid w:val="00740AEB"/>
    <w:rsid w:val="00741A3E"/>
    <w:rsid w:val="00741AA2"/>
    <w:rsid w:val="00742864"/>
    <w:rsid w:val="00743A34"/>
    <w:rsid w:val="00744112"/>
    <w:rsid w:val="00751B32"/>
    <w:rsid w:val="00751C95"/>
    <w:rsid w:val="0075205F"/>
    <w:rsid w:val="00755218"/>
    <w:rsid w:val="007572A0"/>
    <w:rsid w:val="00757D05"/>
    <w:rsid w:val="007611A2"/>
    <w:rsid w:val="00761676"/>
    <w:rsid w:val="007647A3"/>
    <w:rsid w:val="007650C1"/>
    <w:rsid w:val="00765706"/>
    <w:rsid w:val="00766909"/>
    <w:rsid w:val="007720A8"/>
    <w:rsid w:val="0077353D"/>
    <w:rsid w:val="007745A7"/>
    <w:rsid w:val="007745C1"/>
    <w:rsid w:val="00780402"/>
    <w:rsid w:val="00784507"/>
    <w:rsid w:val="007936C3"/>
    <w:rsid w:val="00793844"/>
    <w:rsid w:val="00795CC6"/>
    <w:rsid w:val="00796FD1"/>
    <w:rsid w:val="007A04A7"/>
    <w:rsid w:val="007A128E"/>
    <w:rsid w:val="007A5D77"/>
    <w:rsid w:val="007A64CB"/>
    <w:rsid w:val="007B1BFA"/>
    <w:rsid w:val="007B1D01"/>
    <w:rsid w:val="007B2E0E"/>
    <w:rsid w:val="007B3B27"/>
    <w:rsid w:val="007B4B74"/>
    <w:rsid w:val="007B6B8A"/>
    <w:rsid w:val="007B711E"/>
    <w:rsid w:val="007C0F1A"/>
    <w:rsid w:val="007C10AC"/>
    <w:rsid w:val="007C22DF"/>
    <w:rsid w:val="007C50FD"/>
    <w:rsid w:val="007D1865"/>
    <w:rsid w:val="007D38B5"/>
    <w:rsid w:val="007D3B00"/>
    <w:rsid w:val="007D72A3"/>
    <w:rsid w:val="007D781E"/>
    <w:rsid w:val="007D7B89"/>
    <w:rsid w:val="007D7C2F"/>
    <w:rsid w:val="007E23CF"/>
    <w:rsid w:val="007E4CC2"/>
    <w:rsid w:val="007E6CD8"/>
    <w:rsid w:val="007F1C18"/>
    <w:rsid w:val="007F2A4C"/>
    <w:rsid w:val="007F2F8E"/>
    <w:rsid w:val="007F3EDA"/>
    <w:rsid w:val="007F48B4"/>
    <w:rsid w:val="007F4C5F"/>
    <w:rsid w:val="007F51D6"/>
    <w:rsid w:val="007F5701"/>
    <w:rsid w:val="007F5FA4"/>
    <w:rsid w:val="00800B2E"/>
    <w:rsid w:val="008016F8"/>
    <w:rsid w:val="00803230"/>
    <w:rsid w:val="008044A7"/>
    <w:rsid w:val="00810896"/>
    <w:rsid w:val="00814EA9"/>
    <w:rsid w:val="00814FFD"/>
    <w:rsid w:val="00816C5D"/>
    <w:rsid w:val="0081700E"/>
    <w:rsid w:val="00817263"/>
    <w:rsid w:val="00820A00"/>
    <w:rsid w:val="00823AA6"/>
    <w:rsid w:val="00824458"/>
    <w:rsid w:val="00826AE3"/>
    <w:rsid w:val="00827B35"/>
    <w:rsid w:val="008321C7"/>
    <w:rsid w:val="008345D9"/>
    <w:rsid w:val="00841805"/>
    <w:rsid w:val="008440A7"/>
    <w:rsid w:val="00851247"/>
    <w:rsid w:val="0085246A"/>
    <w:rsid w:val="0085488F"/>
    <w:rsid w:val="00855DA7"/>
    <w:rsid w:val="008617AA"/>
    <w:rsid w:val="00861A8A"/>
    <w:rsid w:val="00861A96"/>
    <w:rsid w:val="008640EB"/>
    <w:rsid w:val="00867751"/>
    <w:rsid w:val="00867F4C"/>
    <w:rsid w:val="00871A1D"/>
    <w:rsid w:val="00872784"/>
    <w:rsid w:val="008774D1"/>
    <w:rsid w:val="008814E6"/>
    <w:rsid w:val="008866DA"/>
    <w:rsid w:val="008909CE"/>
    <w:rsid w:val="00890DEB"/>
    <w:rsid w:val="008929AB"/>
    <w:rsid w:val="00895B06"/>
    <w:rsid w:val="00895B2A"/>
    <w:rsid w:val="00897EE5"/>
    <w:rsid w:val="008A05C1"/>
    <w:rsid w:val="008A6BBB"/>
    <w:rsid w:val="008A7233"/>
    <w:rsid w:val="008B0B51"/>
    <w:rsid w:val="008B2490"/>
    <w:rsid w:val="008B2BF4"/>
    <w:rsid w:val="008B3C31"/>
    <w:rsid w:val="008B48C8"/>
    <w:rsid w:val="008B6339"/>
    <w:rsid w:val="008B65D2"/>
    <w:rsid w:val="008B661A"/>
    <w:rsid w:val="008C47C3"/>
    <w:rsid w:val="008D0231"/>
    <w:rsid w:val="008D26E6"/>
    <w:rsid w:val="008D3AA0"/>
    <w:rsid w:val="008E23B3"/>
    <w:rsid w:val="008E2A98"/>
    <w:rsid w:val="008E45C2"/>
    <w:rsid w:val="008E473E"/>
    <w:rsid w:val="008E5847"/>
    <w:rsid w:val="008E6FBE"/>
    <w:rsid w:val="008E7B17"/>
    <w:rsid w:val="008F6498"/>
    <w:rsid w:val="008F7CDB"/>
    <w:rsid w:val="009032B0"/>
    <w:rsid w:val="00904E5D"/>
    <w:rsid w:val="00906F25"/>
    <w:rsid w:val="00912BC2"/>
    <w:rsid w:val="0091452E"/>
    <w:rsid w:val="0092035A"/>
    <w:rsid w:val="009213E6"/>
    <w:rsid w:val="00922638"/>
    <w:rsid w:val="0092352A"/>
    <w:rsid w:val="00925E47"/>
    <w:rsid w:val="00926A14"/>
    <w:rsid w:val="00926FED"/>
    <w:rsid w:val="00940750"/>
    <w:rsid w:val="00945FB3"/>
    <w:rsid w:val="00947381"/>
    <w:rsid w:val="00950654"/>
    <w:rsid w:val="0095111D"/>
    <w:rsid w:val="009536B1"/>
    <w:rsid w:val="00956D2C"/>
    <w:rsid w:val="00960D12"/>
    <w:rsid w:val="00966644"/>
    <w:rsid w:val="00966BBA"/>
    <w:rsid w:val="00976DBD"/>
    <w:rsid w:val="00977069"/>
    <w:rsid w:val="00983F89"/>
    <w:rsid w:val="00984CBD"/>
    <w:rsid w:val="00985701"/>
    <w:rsid w:val="0099113A"/>
    <w:rsid w:val="00992FEA"/>
    <w:rsid w:val="00993F02"/>
    <w:rsid w:val="00994036"/>
    <w:rsid w:val="00994A18"/>
    <w:rsid w:val="00994E9F"/>
    <w:rsid w:val="009951BF"/>
    <w:rsid w:val="00995775"/>
    <w:rsid w:val="00995CAF"/>
    <w:rsid w:val="0099663D"/>
    <w:rsid w:val="00996721"/>
    <w:rsid w:val="0099787E"/>
    <w:rsid w:val="00997A16"/>
    <w:rsid w:val="009A33E0"/>
    <w:rsid w:val="009A4011"/>
    <w:rsid w:val="009A6EA8"/>
    <w:rsid w:val="009A766C"/>
    <w:rsid w:val="009B2A97"/>
    <w:rsid w:val="009B44C1"/>
    <w:rsid w:val="009B4A86"/>
    <w:rsid w:val="009B640F"/>
    <w:rsid w:val="009B6FF3"/>
    <w:rsid w:val="009C2F1D"/>
    <w:rsid w:val="009C4E14"/>
    <w:rsid w:val="009C649A"/>
    <w:rsid w:val="009D16DB"/>
    <w:rsid w:val="009D2837"/>
    <w:rsid w:val="009D2F8E"/>
    <w:rsid w:val="009D73BB"/>
    <w:rsid w:val="009F1783"/>
    <w:rsid w:val="009F2E87"/>
    <w:rsid w:val="009F46AE"/>
    <w:rsid w:val="009F5500"/>
    <w:rsid w:val="009F5C40"/>
    <w:rsid w:val="00A02429"/>
    <w:rsid w:val="00A0256D"/>
    <w:rsid w:val="00A03B43"/>
    <w:rsid w:val="00A07A95"/>
    <w:rsid w:val="00A07FFC"/>
    <w:rsid w:val="00A1128E"/>
    <w:rsid w:val="00A11B69"/>
    <w:rsid w:val="00A132B2"/>
    <w:rsid w:val="00A14DB7"/>
    <w:rsid w:val="00A161BA"/>
    <w:rsid w:val="00A17425"/>
    <w:rsid w:val="00A17A22"/>
    <w:rsid w:val="00A20E60"/>
    <w:rsid w:val="00A267C2"/>
    <w:rsid w:val="00A27AF1"/>
    <w:rsid w:val="00A31E29"/>
    <w:rsid w:val="00A33B66"/>
    <w:rsid w:val="00A34FC7"/>
    <w:rsid w:val="00A356F9"/>
    <w:rsid w:val="00A40BA4"/>
    <w:rsid w:val="00A41975"/>
    <w:rsid w:val="00A44256"/>
    <w:rsid w:val="00A46769"/>
    <w:rsid w:val="00A470CD"/>
    <w:rsid w:val="00A474BB"/>
    <w:rsid w:val="00A51E6C"/>
    <w:rsid w:val="00A53E6F"/>
    <w:rsid w:val="00A55547"/>
    <w:rsid w:val="00A56A9F"/>
    <w:rsid w:val="00A576B6"/>
    <w:rsid w:val="00A611C2"/>
    <w:rsid w:val="00A61CB6"/>
    <w:rsid w:val="00A63C47"/>
    <w:rsid w:val="00A6457A"/>
    <w:rsid w:val="00A64C98"/>
    <w:rsid w:val="00A66BAF"/>
    <w:rsid w:val="00A67724"/>
    <w:rsid w:val="00A72B82"/>
    <w:rsid w:val="00A7379C"/>
    <w:rsid w:val="00A74ABB"/>
    <w:rsid w:val="00A75342"/>
    <w:rsid w:val="00A764D8"/>
    <w:rsid w:val="00A83D13"/>
    <w:rsid w:val="00A8564C"/>
    <w:rsid w:val="00A86298"/>
    <w:rsid w:val="00A87E30"/>
    <w:rsid w:val="00A91B85"/>
    <w:rsid w:val="00A92091"/>
    <w:rsid w:val="00A93C0A"/>
    <w:rsid w:val="00A9514F"/>
    <w:rsid w:val="00A97161"/>
    <w:rsid w:val="00AA2F39"/>
    <w:rsid w:val="00AA3041"/>
    <w:rsid w:val="00AA426A"/>
    <w:rsid w:val="00AB0F6C"/>
    <w:rsid w:val="00AB2998"/>
    <w:rsid w:val="00AB40F5"/>
    <w:rsid w:val="00AB4102"/>
    <w:rsid w:val="00AB5321"/>
    <w:rsid w:val="00AB71C5"/>
    <w:rsid w:val="00AC7529"/>
    <w:rsid w:val="00AD0D8E"/>
    <w:rsid w:val="00AD2020"/>
    <w:rsid w:val="00AD29C0"/>
    <w:rsid w:val="00AE004F"/>
    <w:rsid w:val="00AE2A73"/>
    <w:rsid w:val="00AE39E1"/>
    <w:rsid w:val="00AF1B41"/>
    <w:rsid w:val="00AF270E"/>
    <w:rsid w:val="00AF669D"/>
    <w:rsid w:val="00AF6C10"/>
    <w:rsid w:val="00B06212"/>
    <w:rsid w:val="00B14124"/>
    <w:rsid w:val="00B1723F"/>
    <w:rsid w:val="00B17694"/>
    <w:rsid w:val="00B20C24"/>
    <w:rsid w:val="00B21E6F"/>
    <w:rsid w:val="00B22DDA"/>
    <w:rsid w:val="00B258EC"/>
    <w:rsid w:val="00B3215B"/>
    <w:rsid w:val="00B34533"/>
    <w:rsid w:val="00B40412"/>
    <w:rsid w:val="00B406FD"/>
    <w:rsid w:val="00B40A0F"/>
    <w:rsid w:val="00B46A43"/>
    <w:rsid w:val="00B50C58"/>
    <w:rsid w:val="00B61176"/>
    <w:rsid w:val="00B627FB"/>
    <w:rsid w:val="00B6335B"/>
    <w:rsid w:val="00B652CE"/>
    <w:rsid w:val="00B671B3"/>
    <w:rsid w:val="00B75CF6"/>
    <w:rsid w:val="00B761DE"/>
    <w:rsid w:val="00B763CA"/>
    <w:rsid w:val="00B76BEC"/>
    <w:rsid w:val="00B779FF"/>
    <w:rsid w:val="00B8189B"/>
    <w:rsid w:val="00B82D37"/>
    <w:rsid w:val="00B85D36"/>
    <w:rsid w:val="00B917F8"/>
    <w:rsid w:val="00B936C9"/>
    <w:rsid w:val="00B94BEC"/>
    <w:rsid w:val="00BA032E"/>
    <w:rsid w:val="00BA3422"/>
    <w:rsid w:val="00BA3C26"/>
    <w:rsid w:val="00BA5C8F"/>
    <w:rsid w:val="00BA5E91"/>
    <w:rsid w:val="00BB015F"/>
    <w:rsid w:val="00BB0657"/>
    <w:rsid w:val="00BB0DB8"/>
    <w:rsid w:val="00BB254D"/>
    <w:rsid w:val="00BB3541"/>
    <w:rsid w:val="00BB65DB"/>
    <w:rsid w:val="00BB6DC9"/>
    <w:rsid w:val="00BC2E1E"/>
    <w:rsid w:val="00BC3013"/>
    <w:rsid w:val="00BC702A"/>
    <w:rsid w:val="00BD2CF9"/>
    <w:rsid w:val="00BD66D2"/>
    <w:rsid w:val="00BE0FE0"/>
    <w:rsid w:val="00BE152C"/>
    <w:rsid w:val="00BE2AA6"/>
    <w:rsid w:val="00BE7246"/>
    <w:rsid w:val="00BF06C5"/>
    <w:rsid w:val="00BF3379"/>
    <w:rsid w:val="00BF5954"/>
    <w:rsid w:val="00BF6EFC"/>
    <w:rsid w:val="00BF773C"/>
    <w:rsid w:val="00C011DD"/>
    <w:rsid w:val="00C01EF9"/>
    <w:rsid w:val="00C03D60"/>
    <w:rsid w:val="00C04C38"/>
    <w:rsid w:val="00C13249"/>
    <w:rsid w:val="00C158B4"/>
    <w:rsid w:val="00C16A7B"/>
    <w:rsid w:val="00C16DE5"/>
    <w:rsid w:val="00C172F3"/>
    <w:rsid w:val="00C20C7A"/>
    <w:rsid w:val="00C22C75"/>
    <w:rsid w:val="00C22F7F"/>
    <w:rsid w:val="00C2482C"/>
    <w:rsid w:val="00C3057A"/>
    <w:rsid w:val="00C3371B"/>
    <w:rsid w:val="00C35F45"/>
    <w:rsid w:val="00C413C3"/>
    <w:rsid w:val="00C4360F"/>
    <w:rsid w:val="00C4374B"/>
    <w:rsid w:val="00C56E89"/>
    <w:rsid w:val="00C57A89"/>
    <w:rsid w:val="00C57F6F"/>
    <w:rsid w:val="00C60236"/>
    <w:rsid w:val="00C60A5C"/>
    <w:rsid w:val="00C65CB6"/>
    <w:rsid w:val="00C718FB"/>
    <w:rsid w:val="00C76654"/>
    <w:rsid w:val="00C771D0"/>
    <w:rsid w:val="00C775B1"/>
    <w:rsid w:val="00C82439"/>
    <w:rsid w:val="00C836DC"/>
    <w:rsid w:val="00C83D42"/>
    <w:rsid w:val="00C846B8"/>
    <w:rsid w:val="00C8479B"/>
    <w:rsid w:val="00C86956"/>
    <w:rsid w:val="00C876C0"/>
    <w:rsid w:val="00C916FB"/>
    <w:rsid w:val="00C95A87"/>
    <w:rsid w:val="00CA2650"/>
    <w:rsid w:val="00CA734A"/>
    <w:rsid w:val="00CA7D13"/>
    <w:rsid w:val="00CB1067"/>
    <w:rsid w:val="00CB132F"/>
    <w:rsid w:val="00CB3C34"/>
    <w:rsid w:val="00CB4545"/>
    <w:rsid w:val="00CB4AA0"/>
    <w:rsid w:val="00CB6552"/>
    <w:rsid w:val="00CC14D7"/>
    <w:rsid w:val="00CC19FF"/>
    <w:rsid w:val="00CC2D1E"/>
    <w:rsid w:val="00CC79FA"/>
    <w:rsid w:val="00CD014F"/>
    <w:rsid w:val="00CD0174"/>
    <w:rsid w:val="00CD2C15"/>
    <w:rsid w:val="00CD5F8D"/>
    <w:rsid w:val="00CD6240"/>
    <w:rsid w:val="00CE0614"/>
    <w:rsid w:val="00CE1A70"/>
    <w:rsid w:val="00CE74CA"/>
    <w:rsid w:val="00CE7CB4"/>
    <w:rsid w:val="00CF082E"/>
    <w:rsid w:val="00CF2B67"/>
    <w:rsid w:val="00CF3F49"/>
    <w:rsid w:val="00CF405E"/>
    <w:rsid w:val="00CF4D62"/>
    <w:rsid w:val="00CF5C2A"/>
    <w:rsid w:val="00CF67FA"/>
    <w:rsid w:val="00CF6C9C"/>
    <w:rsid w:val="00D01D35"/>
    <w:rsid w:val="00D03347"/>
    <w:rsid w:val="00D034B5"/>
    <w:rsid w:val="00D140DB"/>
    <w:rsid w:val="00D21552"/>
    <w:rsid w:val="00D234D5"/>
    <w:rsid w:val="00D23D3A"/>
    <w:rsid w:val="00D24A07"/>
    <w:rsid w:val="00D26767"/>
    <w:rsid w:val="00D34C36"/>
    <w:rsid w:val="00D361DF"/>
    <w:rsid w:val="00D366E5"/>
    <w:rsid w:val="00D40751"/>
    <w:rsid w:val="00D428AA"/>
    <w:rsid w:val="00D455A0"/>
    <w:rsid w:val="00D47751"/>
    <w:rsid w:val="00D502DA"/>
    <w:rsid w:val="00D50BFC"/>
    <w:rsid w:val="00D51419"/>
    <w:rsid w:val="00D52FCB"/>
    <w:rsid w:val="00D53918"/>
    <w:rsid w:val="00D568BF"/>
    <w:rsid w:val="00D56CB9"/>
    <w:rsid w:val="00D57888"/>
    <w:rsid w:val="00D615A6"/>
    <w:rsid w:val="00D62BA6"/>
    <w:rsid w:val="00D6531F"/>
    <w:rsid w:val="00D65CD0"/>
    <w:rsid w:val="00D66036"/>
    <w:rsid w:val="00D66A48"/>
    <w:rsid w:val="00D677B5"/>
    <w:rsid w:val="00D67C6D"/>
    <w:rsid w:val="00D7130F"/>
    <w:rsid w:val="00D71D5C"/>
    <w:rsid w:val="00D72430"/>
    <w:rsid w:val="00D801D1"/>
    <w:rsid w:val="00D80386"/>
    <w:rsid w:val="00D8254B"/>
    <w:rsid w:val="00D82F28"/>
    <w:rsid w:val="00D834BF"/>
    <w:rsid w:val="00D86775"/>
    <w:rsid w:val="00D92370"/>
    <w:rsid w:val="00D93AEC"/>
    <w:rsid w:val="00D96CAF"/>
    <w:rsid w:val="00D97040"/>
    <w:rsid w:val="00DA1BA6"/>
    <w:rsid w:val="00DA2D4D"/>
    <w:rsid w:val="00DA41C4"/>
    <w:rsid w:val="00DA53DB"/>
    <w:rsid w:val="00DA75B2"/>
    <w:rsid w:val="00DA76F5"/>
    <w:rsid w:val="00DB195D"/>
    <w:rsid w:val="00DB1BC1"/>
    <w:rsid w:val="00DB5FE4"/>
    <w:rsid w:val="00DB61A2"/>
    <w:rsid w:val="00DB7087"/>
    <w:rsid w:val="00DB7DAE"/>
    <w:rsid w:val="00DC07AE"/>
    <w:rsid w:val="00DC0FDF"/>
    <w:rsid w:val="00DC172C"/>
    <w:rsid w:val="00DC3E0D"/>
    <w:rsid w:val="00DC44E9"/>
    <w:rsid w:val="00DC63CB"/>
    <w:rsid w:val="00DC775D"/>
    <w:rsid w:val="00DD0683"/>
    <w:rsid w:val="00DD0D0E"/>
    <w:rsid w:val="00DD27C4"/>
    <w:rsid w:val="00DD372A"/>
    <w:rsid w:val="00DD3F1B"/>
    <w:rsid w:val="00DD4D41"/>
    <w:rsid w:val="00DD7AB4"/>
    <w:rsid w:val="00DE169B"/>
    <w:rsid w:val="00DE4657"/>
    <w:rsid w:val="00DE682D"/>
    <w:rsid w:val="00DF0E82"/>
    <w:rsid w:val="00DF1A85"/>
    <w:rsid w:val="00DF2B38"/>
    <w:rsid w:val="00DF350F"/>
    <w:rsid w:val="00DF3A63"/>
    <w:rsid w:val="00DF70D6"/>
    <w:rsid w:val="00E0172F"/>
    <w:rsid w:val="00E02E8D"/>
    <w:rsid w:val="00E03133"/>
    <w:rsid w:val="00E0327D"/>
    <w:rsid w:val="00E03A32"/>
    <w:rsid w:val="00E0524B"/>
    <w:rsid w:val="00E06160"/>
    <w:rsid w:val="00E07BD9"/>
    <w:rsid w:val="00E13598"/>
    <w:rsid w:val="00E136D3"/>
    <w:rsid w:val="00E20BEB"/>
    <w:rsid w:val="00E21F38"/>
    <w:rsid w:val="00E25BAC"/>
    <w:rsid w:val="00E269A4"/>
    <w:rsid w:val="00E31DE2"/>
    <w:rsid w:val="00E322D2"/>
    <w:rsid w:val="00E32E99"/>
    <w:rsid w:val="00E33F2E"/>
    <w:rsid w:val="00E3537F"/>
    <w:rsid w:val="00E439BE"/>
    <w:rsid w:val="00E4627C"/>
    <w:rsid w:val="00E46393"/>
    <w:rsid w:val="00E46E52"/>
    <w:rsid w:val="00E47AD6"/>
    <w:rsid w:val="00E50426"/>
    <w:rsid w:val="00E5066D"/>
    <w:rsid w:val="00E52E45"/>
    <w:rsid w:val="00E556E0"/>
    <w:rsid w:val="00E557BB"/>
    <w:rsid w:val="00E57247"/>
    <w:rsid w:val="00E5735F"/>
    <w:rsid w:val="00E574C4"/>
    <w:rsid w:val="00E600CE"/>
    <w:rsid w:val="00E60CF9"/>
    <w:rsid w:val="00E6123B"/>
    <w:rsid w:val="00E6273F"/>
    <w:rsid w:val="00E64E58"/>
    <w:rsid w:val="00E655A3"/>
    <w:rsid w:val="00E66CCA"/>
    <w:rsid w:val="00E67087"/>
    <w:rsid w:val="00E6734A"/>
    <w:rsid w:val="00E700DD"/>
    <w:rsid w:val="00E729D3"/>
    <w:rsid w:val="00E72C5B"/>
    <w:rsid w:val="00E73552"/>
    <w:rsid w:val="00E75B9B"/>
    <w:rsid w:val="00E77B57"/>
    <w:rsid w:val="00E807BA"/>
    <w:rsid w:val="00E846A3"/>
    <w:rsid w:val="00E84749"/>
    <w:rsid w:val="00E874FA"/>
    <w:rsid w:val="00E95366"/>
    <w:rsid w:val="00EA0B6E"/>
    <w:rsid w:val="00EA1A4E"/>
    <w:rsid w:val="00EA29E0"/>
    <w:rsid w:val="00EA35AE"/>
    <w:rsid w:val="00EA74FA"/>
    <w:rsid w:val="00EB1DDF"/>
    <w:rsid w:val="00EB67FC"/>
    <w:rsid w:val="00EC094D"/>
    <w:rsid w:val="00EC1B7E"/>
    <w:rsid w:val="00EC3623"/>
    <w:rsid w:val="00EC3C3C"/>
    <w:rsid w:val="00EC4FFD"/>
    <w:rsid w:val="00EC7326"/>
    <w:rsid w:val="00EC7F07"/>
    <w:rsid w:val="00ED23B1"/>
    <w:rsid w:val="00ED2482"/>
    <w:rsid w:val="00ED4130"/>
    <w:rsid w:val="00ED50CD"/>
    <w:rsid w:val="00ED5459"/>
    <w:rsid w:val="00ED5F9F"/>
    <w:rsid w:val="00ED7239"/>
    <w:rsid w:val="00ED7EF8"/>
    <w:rsid w:val="00EE0EA4"/>
    <w:rsid w:val="00EE4172"/>
    <w:rsid w:val="00EE4B0D"/>
    <w:rsid w:val="00EE692C"/>
    <w:rsid w:val="00EE7545"/>
    <w:rsid w:val="00EF0040"/>
    <w:rsid w:val="00EF0B75"/>
    <w:rsid w:val="00EF2B1E"/>
    <w:rsid w:val="00EF47DD"/>
    <w:rsid w:val="00EF4CF7"/>
    <w:rsid w:val="00EF51C3"/>
    <w:rsid w:val="00EF7265"/>
    <w:rsid w:val="00EF7F9F"/>
    <w:rsid w:val="00F01CA0"/>
    <w:rsid w:val="00F02276"/>
    <w:rsid w:val="00F04074"/>
    <w:rsid w:val="00F0445B"/>
    <w:rsid w:val="00F045D1"/>
    <w:rsid w:val="00F1011D"/>
    <w:rsid w:val="00F10122"/>
    <w:rsid w:val="00F10A0C"/>
    <w:rsid w:val="00F10D01"/>
    <w:rsid w:val="00F11FDE"/>
    <w:rsid w:val="00F138B1"/>
    <w:rsid w:val="00F169D2"/>
    <w:rsid w:val="00F20F9D"/>
    <w:rsid w:val="00F223C8"/>
    <w:rsid w:val="00F22B25"/>
    <w:rsid w:val="00F25463"/>
    <w:rsid w:val="00F2644D"/>
    <w:rsid w:val="00F32959"/>
    <w:rsid w:val="00F32B4D"/>
    <w:rsid w:val="00F33CD8"/>
    <w:rsid w:val="00F36B9B"/>
    <w:rsid w:val="00F40229"/>
    <w:rsid w:val="00F42D99"/>
    <w:rsid w:val="00F47489"/>
    <w:rsid w:val="00F5000C"/>
    <w:rsid w:val="00F508EE"/>
    <w:rsid w:val="00F51B4A"/>
    <w:rsid w:val="00F52FD3"/>
    <w:rsid w:val="00F53763"/>
    <w:rsid w:val="00F62371"/>
    <w:rsid w:val="00F628E0"/>
    <w:rsid w:val="00F647A5"/>
    <w:rsid w:val="00F65947"/>
    <w:rsid w:val="00F67BDE"/>
    <w:rsid w:val="00F707A6"/>
    <w:rsid w:val="00F7193F"/>
    <w:rsid w:val="00F746C4"/>
    <w:rsid w:val="00F7589C"/>
    <w:rsid w:val="00F82429"/>
    <w:rsid w:val="00F834DB"/>
    <w:rsid w:val="00F85170"/>
    <w:rsid w:val="00F87FA3"/>
    <w:rsid w:val="00F91F63"/>
    <w:rsid w:val="00F92501"/>
    <w:rsid w:val="00F92762"/>
    <w:rsid w:val="00F96A7C"/>
    <w:rsid w:val="00F97C63"/>
    <w:rsid w:val="00FA2176"/>
    <w:rsid w:val="00FA30F6"/>
    <w:rsid w:val="00FB4EC9"/>
    <w:rsid w:val="00FB71D6"/>
    <w:rsid w:val="00FC4BEE"/>
    <w:rsid w:val="00FC4F92"/>
    <w:rsid w:val="00FC7927"/>
    <w:rsid w:val="00FD205B"/>
    <w:rsid w:val="00FD29D3"/>
    <w:rsid w:val="00FD4A82"/>
    <w:rsid w:val="00FD7C0E"/>
    <w:rsid w:val="00FE1F5A"/>
    <w:rsid w:val="00FE49BE"/>
    <w:rsid w:val="00FE512E"/>
    <w:rsid w:val="00FE5432"/>
    <w:rsid w:val="00FE58E8"/>
    <w:rsid w:val="00FE6207"/>
    <w:rsid w:val="00FF65B2"/>
    <w:rsid w:val="00FF6DAB"/>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D2"/>
    <w:rPr>
      <w:rFonts w:eastAsiaTheme="minorEastAsia"/>
    </w:rPr>
  </w:style>
  <w:style w:type="paragraph" w:styleId="Heading1">
    <w:name w:val="heading 1"/>
    <w:basedOn w:val="Normal"/>
    <w:next w:val="Normal"/>
    <w:link w:val="Heading1Char"/>
    <w:uiPriority w:val="9"/>
    <w:qFormat/>
    <w:rsid w:val="00392FD2"/>
    <w:pPr>
      <w:keepNext/>
      <w:keepLines/>
      <w:pBdr>
        <w:bottom w:val="single" w:sz="4" w:space="1" w:color="365F91" w:themeColor="accent1" w:themeShade="BF"/>
      </w:pBdr>
      <w:shd w:val="clear" w:color="auto" w:fill="DBE5F1" w:themeFill="accent1" w:themeFillTint="33"/>
      <w:spacing w:before="240" w:after="240" w:line="240" w:lineRule="auto"/>
      <w:outlineLvl w:val="0"/>
    </w:pPr>
    <w:rPr>
      <w:rFonts w:ascii="Arial" w:eastAsiaTheme="majorEastAsia" w:hAnsi="Arial"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FD2"/>
    <w:rPr>
      <w:rFonts w:ascii="Arial" w:eastAsiaTheme="majorEastAsia" w:hAnsi="Arial" w:cstheme="majorBidi"/>
      <w:b/>
      <w:bCs/>
      <w:caps/>
      <w:color w:val="365F91" w:themeColor="accent1" w:themeShade="BF"/>
      <w:sz w:val="28"/>
      <w:szCs w:val="28"/>
      <w:shd w:val="clear" w:color="auto" w:fill="DBE5F1" w:themeFill="accent1" w:themeFillTint="33"/>
    </w:rPr>
  </w:style>
  <w:style w:type="table" w:styleId="TableGrid">
    <w:name w:val="Table Grid"/>
    <w:basedOn w:val="TableNormal"/>
    <w:uiPriority w:val="59"/>
    <w:rsid w:val="00392FD2"/>
    <w:pPr>
      <w:spacing w:before="120" w:after="120" w:line="240" w:lineRule="auto"/>
    </w:pPr>
    <w:rPr>
      <w:rFonts w:ascii="Arial" w:eastAsiaTheme="minorEastAsia"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392FD2"/>
    <w:pPr>
      <w:spacing w:after="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FD2"/>
    <w:rPr>
      <w:rFonts w:ascii="Arial" w:eastAsiaTheme="majorEastAsia" w:hAnsi="Arial" w:cstheme="majorBidi"/>
      <w:color w:val="17365D" w:themeColor="text2" w:themeShade="BF"/>
      <w:spacing w:val="5"/>
      <w:kern w:val="28"/>
      <w:sz w:val="52"/>
      <w:szCs w:val="52"/>
    </w:rPr>
  </w:style>
  <w:style w:type="paragraph" w:customStyle="1" w:styleId="WhiteHeading">
    <w:name w:val="WhiteHeading"/>
    <w:basedOn w:val="Normal"/>
    <w:qFormat/>
    <w:rsid w:val="00392FD2"/>
    <w:pPr>
      <w:spacing w:after="0" w:line="240" w:lineRule="auto"/>
    </w:pPr>
    <w:rPr>
      <w:rFonts w:ascii="Arial" w:hAnsi="Arial"/>
      <w:caps/>
      <w:color w:val="FFFFFF" w:themeColor="background1"/>
      <w:sz w:val="20"/>
    </w:rPr>
  </w:style>
  <w:style w:type="paragraph" w:customStyle="1" w:styleId="tinytext">
    <w:name w:val="tinytext"/>
    <w:basedOn w:val="Normal"/>
    <w:qFormat/>
    <w:rsid w:val="00392FD2"/>
    <w:pPr>
      <w:spacing w:before="120" w:after="120" w:line="240" w:lineRule="auto"/>
    </w:pPr>
    <w:rPr>
      <w:rFonts w:ascii="Arial" w:hAnsi="Arial"/>
      <w:i/>
      <w:sz w:val="18"/>
    </w:rPr>
  </w:style>
  <w:style w:type="paragraph" w:styleId="NoSpacing">
    <w:name w:val="No Spacing"/>
    <w:uiPriority w:val="1"/>
    <w:qFormat/>
    <w:rsid w:val="00392FD2"/>
    <w:pPr>
      <w:spacing w:after="0" w:line="240" w:lineRule="auto"/>
    </w:pPr>
    <w:rPr>
      <w:rFonts w:eastAsiaTheme="minorEastAsia"/>
    </w:rPr>
  </w:style>
  <w:style w:type="paragraph" w:styleId="ListParagraph">
    <w:name w:val="List Paragraph"/>
    <w:basedOn w:val="Normal"/>
    <w:uiPriority w:val="34"/>
    <w:qFormat/>
    <w:rsid w:val="00D82F28"/>
    <w:pPr>
      <w:ind w:left="720"/>
      <w:contextualSpacing/>
    </w:pPr>
    <w:rPr>
      <w:rFonts w:ascii="Calibri" w:eastAsia="Calibri" w:hAnsi="Calibri" w:cs="Times New Roman"/>
    </w:rPr>
  </w:style>
  <w:style w:type="character" w:styleId="Hyperlink">
    <w:name w:val="Hyperlink"/>
    <w:basedOn w:val="DefaultParagraphFont"/>
    <w:uiPriority w:val="99"/>
    <w:unhideWhenUsed/>
    <w:rsid w:val="002F7400"/>
    <w:rPr>
      <w:color w:val="0000FF" w:themeColor="hyperlink"/>
      <w:u w:val="single"/>
    </w:rPr>
  </w:style>
  <w:style w:type="paragraph" w:customStyle="1" w:styleId="Style">
    <w:name w:val="Style"/>
    <w:uiPriority w:val="99"/>
    <w:rsid w:val="00EF0B75"/>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62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6DC"/>
    <w:rPr>
      <w:rFonts w:ascii="Tahoma" w:eastAsiaTheme="minorEastAsia" w:hAnsi="Tahoma" w:cs="Tahoma"/>
      <w:sz w:val="16"/>
      <w:szCs w:val="16"/>
    </w:rPr>
  </w:style>
  <w:style w:type="paragraph" w:styleId="NormalWeb">
    <w:name w:val="Normal (Web)"/>
    <w:basedOn w:val="Normal"/>
    <w:uiPriority w:val="99"/>
    <w:unhideWhenUsed/>
    <w:rsid w:val="005D69BE"/>
    <w:pPr>
      <w:spacing w:before="240"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D2"/>
    <w:rPr>
      <w:rFonts w:eastAsiaTheme="minorEastAsia"/>
    </w:rPr>
  </w:style>
  <w:style w:type="paragraph" w:styleId="Heading1">
    <w:name w:val="heading 1"/>
    <w:basedOn w:val="Normal"/>
    <w:next w:val="Normal"/>
    <w:link w:val="Heading1Char"/>
    <w:uiPriority w:val="9"/>
    <w:qFormat/>
    <w:rsid w:val="00392FD2"/>
    <w:pPr>
      <w:keepNext/>
      <w:keepLines/>
      <w:pBdr>
        <w:bottom w:val="single" w:sz="4" w:space="1" w:color="365F91" w:themeColor="accent1" w:themeShade="BF"/>
      </w:pBdr>
      <w:shd w:val="clear" w:color="auto" w:fill="DBE5F1" w:themeFill="accent1" w:themeFillTint="33"/>
      <w:spacing w:before="240" w:after="240" w:line="240" w:lineRule="auto"/>
      <w:outlineLvl w:val="0"/>
    </w:pPr>
    <w:rPr>
      <w:rFonts w:ascii="Arial" w:eastAsiaTheme="majorEastAsia" w:hAnsi="Arial"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FD2"/>
    <w:rPr>
      <w:rFonts w:ascii="Arial" w:eastAsiaTheme="majorEastAsia" w:hAnsi="Arial" w:cstheme="majorBidi"/>
      <w:b/>
      <w:bCs/>
      <w:caps/>
      <w:color w:val="365F91" w:themeColor="accent1" w:themeShade="BF"/>
      <w:sz w:val="28"/>
      <w:szCs w:val="28"/>
      <w:shd w:val="clear" w:color="auto" w:fill="DBE5F1" w:themeFill="accent1" w:themeFillTint="33"/>
    </w:rPr>
  </w:style>
  <w:style w:type="table" w:styleId="TableGrid">
    <w:name w:val="Table Grid"/>
    <w:basedOn w:val="TableNormal"/>
    <w:uiPriority w:val="59"/>
    <w:rsid w:val="00392FD2"/>
    <w:pPr>
      <w:spacing w:before="120" w:after="120" w:line="240" w:lineRule="auto"/>
    </w:pPr>
    <w:rPr>
      <w:rFonts w:ascii="Arial" w:eastAsiaTheme="minorEastAsia"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392FD2"/>
    <w:pPr>
      <w:spacing w:after="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FD2"/>
    <w:rPr>
      <w:rFonts w:ascii="Arial" w:eastAsiaTheme="majorEastAsia" w:hAnsi="Arial" w:cstheme="majorBidi"/>
      <w:color w:val="17365D" w:themeColor="text2" w:themeShade="BF"/>
      <w:spacing w:val="5"/>
      <w:kern w:val="28"/>
      <w:sz w:val="52"/>
      <w:szCs w:val="52"/>
    </w:rPr>
  </w:style>
  <w:style w:type="paragraph" w:customStyle="1" w:styleId="WhiteHeading">
    <w:name w:val="WhiteHeading"/>
    <w:basedOn w:val="Normal"/>
    <w:qFormat/>
    <w:rsid w:val="00392FD2"/>
    <w:pPr>
      <w:spacing w:after="0" w:line="240" w:lineRule="auto"/>
    </w:pPr>
    <w:rPr>
      <w:rFonts w:ascii="Arial" w:hAnsi="Arial"/>
      <w:caps/>
      <w:color w:val="FFFFFF" w:themeColor="background1"/>
      <w:sz w:val="20"/>
    </w:rPr>
  </w:style>
  <w:style w:type="paragraph" w:customStyle="1" w:styleId="tinytext">
    <w:name w:val="tinytext"/>
    <w:basedOn w:val="Normal"/>
    <w:qFormat/>
    <w:rsid w:val="00392FD2"/>
    <w:pPr>
      <w:spacing w:before="120" w:after="120" w:line="240" w:lineRule="auto"/>
    </w:pPr>
    <w:rPr>
      <w:rFonts w:ascii="Arial" w:hAnsi="Arial"/>
      <w:i/>
      <w:sz w:val="18"/>
    </w:rPr>
  </w:style>
  <w:style w:type="paragraph" w:styleId="NoSpacing">
    <w:name w:val="No Spacing"/>
    <w:uiPriority w:val="1"/>
    <w:qFormat/>
    <w:rsid w:val="00392FD2"/>
    <w:pPr>
      <w:spacing w:after="0" w:line="240" w:lineRule="auto"/>
    </w:pPr>
    <w:rPr>
      <w:rFonts w:eastAsiaTheme="minorEastAsia"/>
    </w:rPr>
  </w:style>
  <w:style w:type="paragraph" w:styleId="ListParagraph">
    <w:name w:val="List Paragraph"/>
    <w:basedOn w:val="Normal"/>
    <w:uiPriority w:val="34"/>
    <w:qFormat/>
    <w:rsid w:val="00D82F28"/>
    <w:pPr>
      <w:ind w:left="720"/>
      <w:contextualSpacing/>
    </w:pPr>
    <w:rPr>
      <w:rFonts w:ascii="Calibri" w:eastAsia="Calibri" w:hAnsi="Calibri" w:cs="Times New Roman"/>
    </w:rPr>
  </w:style>
  <w:style w:type="character" w:styleId="Hyperlink">
    <w:name w:val="Hyperlink"/>
    <w:basedOn w:val="DefaultParagraphFont"/>
    <w:uiPriority w:val="99"/>
    <w:unhideWhenUsed/>
    <w:rsid w:val="002F7400"/>
    <w:rPr>
      <w:color w:val="0000FF" w:themeColor="hyperlink"/>
      <w:u w:val="single"/>
    </w:rPr>
  </w:style>
  <w:style w:type="paragraph" w:customStyle="1" w:styleId="Style">
    <w:name w:val="Style"/>
    <w:uiPriority w:val="99"/>
    <w:rsid w:val="00EF0B75"/>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62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6DC"/>
    <w:rPr>
      <w:rFonts w:ascii="Tahoma" w:eastAsiaTheme="minorEastAsia" w:hAnsi="Tahoma" w:cs="Tahoma"/>
      <w:sz w:val="16"/>
      <w:szCs w:val="16"/>
    </w:rPr>
  </w:style>
  <w:style w:type="paragraph" w:styleId="NormalWeb">
    <w:name w:val="Normal (Web)"/>
    <w:basedOn w:val="Normal"/>
    <w:uiPriority w:val="99"/>
    <w:unhideWhenUsed/>
    <w:rsid w:val="005D69BE"/>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1216">
      <w:bodyDiv w:val="1"/>
      <w:marLeft w:val="0"/>
      <w:marRight w:val="0"/>
      <w:marTop w:val="0"/>
      <w:marBottom w:val="0"/>
      <w:divBdr>
        <w:top w:val="none" w:sz="0" w:space="0" w:color="auto"/>
        <w:left w:val="none" w:sz="0" w:space="0" w:color="auto"/>
        <w:bottom w:val="none" w:sz="0" w:space="0" w:color="auto"/>
        <w:right w:val="none" w:sz="0" w:space="0" w:color="auto"/>
      </w:divBdr>
    </w:div>
    <w:div w:id="306865065">
      <w:bodyDiv w:val="1"/>
      <w:marLeft w:val="0"/>
      <w:marRight w:val="0"/>
      <w:marTop w:val="0"/>
      <w:marBottom w:val="0"/>
      <w:divBdr>
        <w:top w:val="none" w:sz="0" w:space="0" w:color="auto"/>
        <w:left w:val="none" w:sz="0" w:space="0" w:color="auto"/>
        <w:bottom w:val="none" w:sz="0" w:space="0" w:color="auto"/>
        <w:right w:val="none" w:sz="0" w:space="0" w:color="auto"/>
      </w:divBdr>
    </w:div>
    <w:div w:id="315963860">
      <w:bodyDiv w:val="1"/>
      <w:marLeft w:val="0"/>
      <w:marRight w:val="0"/>
      <w:marTop w:val="0"/>
      <w:marBottom w:val="0"/>
      <w:divBdr>
        <w:top w:val="none" w:sz="0" w:space="0" w:color="auto"/>
        <w:left w:val="none" w:sz="0" w:space="0" w:color="auto"/>
        <w:bottom w:val="none" w:sz="0" w:space="0" w:color="auto"/>
        <w:right w:val="none" w:sz="0" w:space="0" w:color="auto"/>
      </w:divBdr>
    </w:div>
    <w:div w:id="316106390">
      <w:bodyDiv w:val="1"/>
      <w:marLeft w:val="0"/>
      <w:marRight w:val="0"/>
      <w:marTop w:val="0"/>
      <w:marBottom w:val="0"/>
      <w:divBdr>
        <w:top w:val="none" w:sz="0" w:space="0" w:color="auto"/>
        <w:left w:val="none" w:sz="0" w:space="0" w:color="auto"/>
        <w:bottom w:val="none" w:sz="0" w:space="0" w:color="auto"/>
        <w:right w:val="none" w:sz="0" w:space="0" w:color="auto"/>
      </w:divBdr>
    </w:div>
    <w:div w:id="422921472">
      <w:bodyDiv w:val="1"/>
      <w:marLeft w:val="0"/>
      <w:marRight w:val="0"/>
      <w:marTop w:val="0"/>
      <w:marBottom w:val="0"/>
      <w:divBdr>
        <w:top w:val="none" w:sz="0" w:space="0" w:color="auto"/>
        <w:left w:val="none" w:sz="0" w:space="0" w:color="auto"/>
        <w:bottom w:val="none" w:sz="0" w:space="0" w:color="auto"/>
        <w:right w:val="none" w:sz="0" w:space="0" w:color="auto"/>
      </w:divBdr>
      <w:divsChild>
        <w:div w:id="1283224751">
          <w:marLeft w:val="0"/>
          <w:marRight w:val="0"/>
          <w:marTop w:val="0"/>
          <w:marBottom w:val="0"/>
          <w:divBdr>
            <w:top w:val="none" w:sz="0" w:space="0" w:color="auto"/>
            <w:left w:val="none" w:sz="0" w:space="0" w:color="auto"/>
            <w:bottom w:val="none" w:sz="0" w:space="0" w:color="auto"/>
            <w:right w:val="none" w:sz="0" w:space="0" w:color="auto"/>
          </w:divBdr>
          <w:divsChild>
            <w:div w:id="386999070">
              <w:marLeft w:val="0"/>
              <w:marRight w:val="0"/>
              <w:marTop w:val="0"/>
              <w:marBottom w:val="0"/>
              <w:divBdr>
                <w:top w:val="none" w:sz="0" w:space="0" w:color="auto"/>
                <w:left w:val="none" w:sz="0" w:space="0" w:color="auto"/>
                <w:bottom w:val="none" w:sz="0" w:space="0" w:color="auto"/>
                <w:right w:val="none" w:sz="0" w:space="0" w:color="auto"/>
              </w:divBdr>
              <w:divsChild>
                <w:div w:id="923876770">
                  <w:marLeft w:val="0"/>
                  <w:marRight w:val="0"/>
                  <w:marTop w:val="0"/>
                  <w:marBottom w:val="0"/>
                  <w:divBdr>
                    <w:top w:val="none" w:sz="0" w:space="0" w:color="auto"/>
                    <w:left w:val="none" w:sz="0" w:space="0" w:color="auto"/>
                    <w:bottom w:val="none" w:sz="0" w:space="0" w:color="auto"/>
                    <w:right w:val="none" w:sz="0" w:space="0" w:color="auto"/>
                  </w:divBdr>
                  <w:divsChild>
                    <w:div w:id="651249794">
                      <w:marLeft w:val="0"/>
                      <w:marRight w:val="0"/>
                      <w:marTop w:val="0"/>
                      <w:marBottom w:val="0"/>
                      <w:divBdr>
                        <w:top w:val="none" w:sz="0" w:space="0" w:color="auto"/>
                        <w:left w:val="none" w:sz="0" w:space="0" w:color="auto"/>
                        <w:bottom w:val="none" w:sz="0" w:space="0" w:color="auto"/>
                        <w:right w:val="none" w:sz="0" w:space="0" w:color="auto"/>
                      </w:divBdr>
                      <w:divsChild>
                        <w:div w:id="1315135659">
                          <w:marLeft w:val="-15"/>
                          <w:marRight w:val="0"/>
                          <w:marTop w:val="0"/>
                          <w:marBottom w:val="0"/>
                          <w:divBdr>
                            <w:top w:val="none" w:sz="0" w:space="0" w:color="auto"/>
                            <w:left w:val="none" w:sz="0" w:space="0" w:color="auto"/>
                            <w:bottom w:val="none" w:sz="0" w:space="0" w:color="auto"/>
                            <w:right w:val="none" w:sz="0" w:space="0" w:color="auto"/>
                          </w:divBdr>
                          <w:divsChild>
                            <w:div w:id="65953891">
                              <w:marLeft w:val="0"/>
                              <w:marRight w:val="0"/>
                              <w:marTop w:val="0"/>
                              <w:marBottom w:val="0"/>
                              <w:divBdr>
                                <w:top w:val="none" w:sz="0" w:space="0" w:color="auto"/>
                                <w:left w:val="none" w:sz="0" w:space="0" w:color="auto"/>
                                <w:bottom w:val="none" w:sz="0" w:space="0" w:color="auto"/>
                                <w:right w:val="none" w:sz="0" w:space="0" w:color="auto"/>
                              </w:divBdr>
                              <w:divsChild>
                                <w:div w:id="569923063">
                                  <w:marLeft w:val="0"/>
                                  <w:marRight w:val="-15"/>
                                  <w:marTop w:val="0"/>
                                  <w:marBottom w:val="0"/>
                                  <w:divBdr>
                                    <w:top w:val="none" w:sz="0" w:space="0" w:color="auto"/>
                                    <w:left w:val="none" w:sz="0" w:space="0" w:color="auto"/>
                                    <w:bottom w:val="none" w:sz="0" w:space="0" w:color="auto"/>
                                    <w:right w:val="none" w:sz="0" w:space="0" w:color="auto"/>
                                  </w:divBdr>
                                  <w:divsChild>
                                    <w:div w:id="1422137870">
                                      <w:marLeft w:val="0"/>
                                      <w:marRight w:val="0"/>
                                      <w:marTop w:val="0"/>
                                      <w:marBottom w:val="0"/>
                                      <w:divBdr>
                                        <w:top w:val="none" w:sz="0" w:space="0" w:color="auto"/>
                                        <w:left w:val="none" w:sz="0" w:space="0" w:color="auto"/>
                                        <w:bottom w:val="none" w:sz="0" w:space="0" w:color="auto"/>
                                        <w:right w:val="none" w:sz="0" w:space="0" w:color="auto"/>
                                      </w:divBdr>
                                      <w:divsChild>
                                        <w:div w:id="2028090958">
                                          <w:marLeft w:val="-270"/>
                                          <w:marRight w:val="0"/>
                                          <w:marTop w:val="0"/>
                                          <w:marBottom w:val="0"/>
                                          <w:divBdr>
                                            <w:top w:val="none" w:sz="0" w:space="0" w:color="auto"/>
                                            <w:left w:val="none" w:sz="0" w:space="0" w:color="auto"/>
                                            <w:bottom w:val="none" w:sz="0" w:space="0" w:color="auto"/>
                                            <w:right w:val="none" w:sz="0" w:space="0" w:color="auto"/>
                                          </w:divBdr>
                                          <w:divsChild>
                                            <w:div w:id="2006860731">
                                              <w:marLeft w:val="0"/>
                                              <w:marRight w:val="0"/>
                                              <w:marTop w:val="0"/>
                                              <w:marBottom w:val="0"/>
                                              <w:divBdr>
                                                <w:top w:val="single" w:sz="6" w:space="0" w:color="E5E6E9"/>
                                                <w:left w:val="single" w:sz="6" w:space="0" w:color="DFE0E4"/>
                                                <w:bottom w:val="single" w:sz="6" w:space="0" w:color="D0D1D5"/>
                                                <w:right w:val="single" w:sz="6" w:space="0" w:color="DFE0E4"/>
                                              </w:divBdr>
                                              <w:divsChild>
                                                <w:div w:id="1754929430">
                                                  <w:marLeft w:val="0"/>
                                                  <w:marRight w:val="0"/>
                                                  <w:marTop w:val="0"/>
                                                  <w:marBottom w:val="0"/>
                                                  <w:divBdr>
                                                    <w:top w:val="none" w:sz="0" w:space="0" w:color="auto"/>
                                                    <w:left w:val="none" w:sz="0" w:space="0" w:color="auto"/>
                                                    <w:bottom w:val="none" w:sz="0" w:space="0" w:color="auto"/>
                                                    <w:right w:val="none" w:sz="0" w:space="0" w:color="auto"/>
                                                  </w:divBdr>
                                                  <w:divsChild>
                                                    <w:div w:id="1110776516">
                                                      <w:marLeft w:val="0"/>
                                                      <w:marRight w:val="0"/>
                                                      <w:marTop w:val="0"/>
                                                      <w:marBottom w:val="0"/>
                                                      <w:divBdr>
                                                        <w:top w:val="none" w:sz="0" w:space="0" w:color="auto"/>
                                                        <w:left w:val="none" w:sz="0" w:space="0" w:color="auto"/>
                                                        <w:bottom w:val="none" w:sz="0" w:space="0" w:color="auto"/>
                                                        <w:right w:val="none" w:sz="0" w:space="0" w:color="auto"/>
                                                      </w:divBdr>
                                                      <w:divsChild>
                                                        <w:div w:id="137848511">
                                                          <w:marLeft w:val="0"/>
                                                          <w:marRight w:val="0"/>
                                                          <w:marTop w:val="0"/>
                                                          <w:marBottom w:val="0"/>
                                                          <w:divBdr>
                                                            <w:top w:val="none" w:sz="0" w:space="0" w:color="auto"/>
                                                            <w:left w:val="none" w:sz="0" w:space="0" w:color="auto"/>
                                                            <w:bottom w:val="none" w:sz="0" w:space="0" w:color="auto"/>
                                                            <w:right w:val="none" w:sz="0" w:space="0" w:color="auto"/>
                                                          </w:divBdr>
                                                          <w:divsChild>
                                                            <w:div w:id="5548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3191692">
      <w:bodyDiv w:val="1"/>
      <w:marLeft w:val="0"/>
      <w:marRight w:val="0"/>
      <w:marTop w:val="0"/>
      <w:marBottom w:val="0"/>
      <w:divBdr>
        <w:top w:val="none" w:sz="0" w:space="0" w:color="auto"/>
        <w:left w:val="none" w:sz="0" w:space="0" w:color="auto"/>
        <w:bottom w:val="none" w:sz="0" w:space="0" w:color="auto"/>
        <w:right w:val="none" w:sz="0" w:space="0" w:color="auto"/>
      </w:divBdr>
    </w:div>
    <w:div w:id="997732098">
      <w:bodyDiv w:val="1"/>
      <w:marLeft w:val="0"/>
      <w:marRight w:val="0"/>
      <w:marTop w:val="0"/>
      <w:marBottom w:val="0"/>
      <w:divBdr>
        <w:top w:val="none" w:sz="0" w:space="0" w:color="auto"/>
        <w:left w:val="none" w:sz="0" w:space="0" w:color="auto"/>
        <w:bottom w:val="none" w:sz="0" w:space="0" w:color="auto"/>
        <w:right w:val="none" w:sz="0" w:space="0" w:color="auto"/>
      </w:divBdr>
    </w:div>
    <w:div w:id="1070538256">
      <w:bodyDiv w:val="1"/>
      <w:marLeft w:val="0"/>
      <w:marRight w:val="0"/>
      <w:marTop w:val="0"/>
      <w:marBottom w:val="0"/>
      <w:divBdr>
        <w:top w:val="none" w:sz="0" w:space="0" w:color="auto"/>
        <w:left w:val="none" w:sz="0" w:space="0" w:color="auto"/>
        <w:bottom w:val="none" w:sz="0" w:space="0" w:color="auto"/>
        <w:right w:val="none" w:sz="0" w:space="0" w:color="auto"/>
      </w:divBdr>
    </w:div>
    <w:div w:id="1156609650">
      <w:bodyDiv w:val="1"/>
      <w:marLeft w:val="0"/>
      <w:marRight w:val="0"/>
      <w:marTop w:val="0"/>
      <w:marBottom w:val="0"/>
      <w:divBdr>
        <w:top w:val="none" w:sz="0" w:space="0" w:color="auto"/>
        <w:left w:val="none" w:sz="0" w:space="0" w:color="auto"/>
        <w:bottom w:val="none" w:sz="0" w:space="0" w:color="auto"/>
        <w:right w:val="none" w:sz="0" w:space="0" w:color="auto"/>
      </w:divBdr>
    </w:div>
    <w:div w:id="1241720347">
      <w:bodyDiv w:val="1"/>
      <w:marLeft w:val="0"/>
      <w:marRight w:val="0"/>
      <w:marTop w:val="0"/>
      <w:marBottom w:val="0"/>
      <w:divBdr>
        <w:top w:val="none" w:sz="0" w:space="0" w:color="auto"/>
        <w:left w:val="none" w:sz="0" w:space="0" w:color="auto"/>
        <w:bottom w:val="none" w:sz="0" w:space="0" w:color="auto"/>
        <w:right w:val="none" w:sz="0" w:space="0" w:color="auto"/>
      </w:divBdr>
    </w:div>
    <w:div w:id="1328749950">
      <w:bodyDiv w:val="1"/>
      <w:marLeft w:val="0"/>
      <w:marRight w:val="0"/>
      <w:marTop w:val="0"/>
      <w:marBottom w:val="0"/>
      <w:divBdr>
        <w:top w:val="none" w:sz="0" w:space="0" w:color="auto"/>
        <w:left w:val="none" w:sz="0" w:space="0" w:color="auto"/>
        <w:bottom w:val="none" w:sz="0" w:space="0" w:color="auto"/>
        <w:right w:val="none" w:sz="0" w:space="0" w:color="auto"/>
      </w:divBdr>
    </w:div>
    <w:div w:id="1336806598">
      <w:bodyDiv w:val="1"/>
      <w:marLeft w:val="0"/>
      <w:marRight w:val="0"/>
      <w:marTop w:val="0"/>
      <w:marBottom w:val="0"/>
      <w:divBdr>
        <w:top w:val="none" w:sz="0" w:space="0" w:color="auto"/>
        <w:left w:val="none" w:sz="0" w:space="0" w:color="auto"/>
        <w:bottom w:val="none" w:sz="0" w:space="0" w:color="auto"/>
        <w:right w:val="none" w:sz="0" w:space="0" w:color="auto"/>
      </w:divBdr>
      <w:divsChild>
        <w:div w:id="570387906">
          <w:marLeft w:val="0"/>
          <w:marRight w:val="0"/>
          <w:marTop w:val="0"/>
          <w:marBottom w:val="0"/>
          <w:divBdr>
            <w:top w:val="none" w:sz="0" w:space="0" w:color="auto"/>
            <w:left w:val="none" w:sz="0" w:space="0" w:color="auto"/>
            <w:bottom w:val="none" w:sz="0" w:space="0" w:color="auto"/>
            <w:right w:val="none" w:sz="0" w:space="0" w:color="auto"/>
          </w:divBdr>
          <w:divsChild>
            <w:div w:id="264045402">
              <w:marLeft w:val="0"/>
              <w:marRight w:val="0"/>
              <w:marTop w:val="0"/>
              <w:marBottom w:val="0"/>
              <w:divBdr>
                <w:top w:val="none" w:sz="0" w:space="0" w:color="auto"/>
                <w:left w:val="none" w:sz="0" w:space="0" w:color="auto"/>
                <w:bottom w:val="none" w:sz="0" w:space="0" w:color="auto"/>
                <w:right w:val="none" w:sz="0" w:space="0" w:color="auto"/>
              </w:divBdr>
              <w:divsChild>
                <w:div w:id="1465200277">
                  <w:marLeft w:val="0"/>
                  <w:marRight w:val="0"/>
                  <w:marTop w:val="0"/>
                  <w:marBottom w:val="0"/>
                  <w:divBdr>
                    <w:top w:val="none" w:sz="0" w:space="0" w:color="auto"/>
                    <w:left w:val="none" w:sz="0" w:space="0" w:color="auto"/>
                    <w:bottom w:val="none" w:sz="0" w:space="0" w:color="auto"/>
                    <w:right w:val="none" w:sz="0" w:space="0" w:color="auto"/>
                  </w:divBdr>
                  <w:divsChild>
                    <w:div w:id="531000760">
                      <w:marLeft w:val="0"/>
                      <w:marRight w:val="0"/>
                      <w:marTop w:val="0"/>
                      <w:marBottom w:val="0"/>
                      <w:divBdr>
                        <w:top w:val="none" w:sz="0" w:space="0" w:color="auto"/>
                        <w:left w:val="none" w:sz="0" w:space="0" w:color="auto"/>
                        <w:bottom w:val="none" w:sz="0" w:space="0" w:color="auto"/>
                        <w:right w:val="none" w:sz="0" w:space="0" w:color="auto"/>
                      </w:divBdr>
                      <w:divsChild>
                        <w:div w:id="843400181">
                          <w:marLeft w:val="0"/>
                          <w:marRight w:val="0"/>
                          <w:marTop w:val="0"/>
                          <w:marBottom w:val="0"/>
                          <w:divBdr>
                            <w:top w:val="none" w:sz="0" w:space="0" w:color="auto"/>
                            <w:left w:val="none" w:sz="0" w:space="0" w:color="auto"/>
                            <w:bottom w:val="none" w:sz="0" w:space="0" w:color="auto"/>
                            <w:right w:val="none" w:sz="0" w:space="0" w:color="auto"/>
                          </w:divBdr>
                          <w:divsChild>
                            <w:div w:id="1996761729">
                              <w:marLeft w:val="0"/>
                              <w:marRight w:val="0"/>
                              <w:marTop w:val="0"/>
                              <w:marBottom w:val="0"/>
                              <w:divBdr>
                                <w:top w:val="none" w:sz="0" w:space="0" w:color="auto"/>
                                <w:left w:val="none" w:sz="0" w:space="0" w:color="auto"/>
                                <w:bottom w:val="none" w:sz="0" w:space="0" w:color="auto"/>
                                <w:right w:val="none" w:sz="0" w:space="0" w:color="auto"/>
                              </w:divBdr>
                              <w:divsChild>
                                <w:div w:id="370346258">
                                  <w:marLeft w:val="0"/>
                                  <w:marRight w:val="0"/>
                                  <w:marTop w:val="0"/>
                                  <w:marBottom w:val="0"/>
                                  <w:divBdr>
                                    <w:top w:val="none" w:sz="0" w:space="0" w:color="auto"/>
                                    <w:left w:val="none" w:sz="0" w:space="0" w:color="auto"/>
                                    <w:bottom w:val="none" w:sz="0" w:space="0" w:color="auto"/>
                                    <w:right w:val="none" w:sz="0" w:space="0" w:color="auto"/>
                                  </w:divBdr>
                                  <w:divsChild>
                                    <w:div w:id="1506089873">
                                      <w:marLeft w:val="0"/>
                                      <w:marRight w:val="0"/>
                                      <w:marTop w:val="0"/>
                                      <w:marBottom w:val="0"/>
                                      <w:divBdr>
                                        <w:top w:val="none" w:sz="0" w:space="0" w:color="auto"/>
                                        <w:left w:val="none" w:sz="0" w:space="0" w:color="auto"/>
                                        <w:bottom w:val="none" w:sz="0" w:space="0" w:color="auto"/>
                                        <w:right w:val="none" w:sz="0" w:space="0" w:color="auto"/>
                                      </w:divBdr>
                                      <w:divsChild>
                                        <w:div w:id="1741824555">
                                          <w:marLeft w:val="0"/>
                                          <w:marRight w:val="0"/>
                                          <w:marTop w:val="0"/>
                                          <w:marBottom w:val="0"/>
                                          <w:divBdr>
                                            <w:top w:val="none" w:sz="0" w:space="0" w:color="auto"/>
                                            <w:left w:val="none" w:sz="0" w:space="0" w:color="auto"/>
                                            <w:bottom w:val="none" w:sz="0" w:space="0" w:color="auto"/>
                                            <w:right w:val="none" w:sz="0" w:space="0" w:color="auto"/>
                                          </w:divBdr>
                                          <w:divsChild>
                                            <w:div w:id="1779132576">
                                              <w:marLeft w:val="0"/>
                                              <w:marRight w:val="0"/>
                                              <w:marTop w:val="0"/>
                                              <w:marBottom w:val="0"/>
                                              <w:divBdr>
                                                <w:top w:val="single" w:sz="12" w:space="2" w:color="FFFFCC"/>
                                                <w:left w:val="single" w:sz="12" w:space="2" w:color="FFFFCC"/>
                                                <w:bottom w:val="single" w:sz="12" w:space="2" w:color="FFFFCC"/>
                                                <w:right w:val="single" w:sz="12" w:space="0" w:color="FFFFCC"/>
                                              </w:divBdr>
                                              <w:divsChild>
                                                <w:div w:id="544022523">
                                                  <w:marLeft w:val="0"/>
                                                  <w:marRight w:val="0"/>
                                                  <w:marTop w:val="0"/>
                                                  <w:marBottom w:val="0"/>
                                                  <w:divBdr>
                                                    <w:top w:val="none" w:sz="0" w:space="0" w:color="auto"/>
                                                    <w:left w:val="none" w:sz="0" w:space="0" w:color="auto"/>
                                                    <w:bottom w:val="none" w:sz="0" w:space="0" w:color="auto"/>
                                                    <w:right w:val="none" w:sz="0" w:space="0" w:color="auto"/>
                                                  </w:divBdr>
                                                  <w:divsChild>
                                                    <w:div w:id="901715547">
                                                      <w:marLeft w:val="0"/>
                                                      <w:marRight w:val="0"/>
                                                      <w:marTop w:val="0"/>
                                                      <w:marBottom w:val="0"/>
                                                      <w:divBdr>
                                                        <w:top w:val="none" w:sz="0" w:space="0" w:color="auto"/>
                                                        <w:left w:val="none" w:sz="0" w:space="0" w:color="auto"/>
                                                        <w:bottom w:val="none" w:sz="0" w:space="0" w:color="auto"/>
                                                        <w:right w:val="none" w:sz="0" w:space="0" w:color="auto"/>
                                                      </w:divBdr>
                                                      <w:divsChild>
                                                        <w:div w:id="1261061319">
                                                          <w:marLeft w:val="0"/>
                                                          <w:marRight w:val="0"/>
                                                          <w:marTop w:val="0"/>
                                                          <w:marBottom w:val="0"/>
                                                          <w:divBdr>
                                                            <w:top w:val="none" w:sz="0" w:space="0" w:color="auto"/>
                                                            <w:left w:val="none" w:sz="0" w:space="0" w:color="auto"/>
                                                            <w:bottom w:val="none" w:sz="0" w:space="0" w:color="auto"/>
                                                            <w:right w:val="none" w:sz="0" w:space="0" w:color="auto"/>
                                                          </w:divBdr>
                                                          <w:divsChild>
                                                            <w:div w:id="1902524462">
                                                              <w:marLeft w:val="0"/>
                                                              <w:marRight w:val="0"/>
                                                              <w:marTop w:val="0"/>
                                                              <w:marBottom w:val="0"/>
                                                              <w:divBdr>
                                                                <w:top w:val="none" w:sz="0" w:space="0" w:color="auto"/>
                                                                <w:left w:val="none" w:sz="0" w:space="0" w:color="auto"/>
                                                                <w:bottom w:val="none" w:sz="0" w:space="0" w:color="auto"/>
                                                                <w:right w:val="none" w:sz="0" w:space="0" w:color="auto"/>
                                                              </w:divBdr>
                                                              <w:divsChild>
                                                                <w:div w:id="1520968893">
                                                                  <w:marLeft w:val="0"/>
                                                                  <w:marRight w:val="0"/>
                                                                  <w:marTop w:val="0"/>
                                                                  <w:marBottom w:val="0"/>
                                                                  <w:divBdr>
                                                                    <w:top w:val="none" w:sz="0" w:space="0" w:color="auto"/>
                                                                    <w:left w:val="none" w:sz="0" w:space="0" w:color="auto"/>
                                                                    <w:bottom w:val="none" w:sz="0" w:space="0" w:color="auto"/>
                                                                    <w:right w:val="none" w:sz="0" w:space="0" w:color="auto"/>
                                                                  </w:divBdr>
                                                                  <w:divsChild>
                                                                    <w:div w:id="961571774">
                                                                      <w:marLeft w:val="0"/>
                                                                      <w:marRight w:val="0"/>
                                                                      <w:marTop w:val="0"/>
                                                                      <w:marBottom w:val="0"/>
                                                                      <w:divBdr>
                                                                        <w:top w:val="none" w:sz="0" w:space="0" w:color="auto"/>
                                                                        <w:left w:val="none" w:sz="0" w:space="0" w:color="auto"/>
                                                                        <w:bottom w:val="none" w:sz="0" w:space="0" w:color="auto"/>
                                                                        <w:right w:val="none" w:sz="0" w:space="0" w:color="auto"/>
                                                                      </w:divBdr>
                                                                      <w:divsChild>
                                                                        <w:div w:id="1945114494">
                                                                          <w:marLeft w:val="0"/>
                                                                          <w:marRight w:val="0"/>
                                                                          <w:marTop w:val="0"/>
                                                                          <w:marBottom w:val="0"/>
                                                                          <w:divBdr>
                                                                            <w:top w:val="none" w:sz="0" w:space="0" w:color="auto"/>
                                                                            <w:left w:val="none" w:sz="0" w:space="0" w:color="auto"/>
                                                                            <w:bottom w:val="none" w:sz="0" w:space="0" w:color="auto"/>
                                                                            <w:right w:val="none" w:sz="0" w:space="0" w:color="auto"/>
                                                                          </w:divBdr>
                                                                          <w:divsChild>
                                                                            <w:div w:id="809401786">
                                                                              <w:marLeft w:val="0"/>
                                                                              <w:marRight w:val="0"/>
                                                                              <w:marTop w:val="0"/>
                                                                              <w:marBottom w:val="0"/>
                                                                              <w:divBdr>
                                                                                <w:top w:val="none" w:sz="0" w:space="0" w:color="auto"/>
                                                                                <w:left w:val="none" w:sz="0" w:space="0" w:color="auto"/>
                                                                                <w:bottom w:val="none" w:sz="0" w:space="0" w:color="auto"/>
                                                                                <w:right w:val="none" w:sz="0" w:space="0" w:color="auto"/>
                                                                              </w:divBdr>
                                                                              <w:divsChild>
                                                                                <w:div w:id="61758255">
                                                                                  <w:marLeft w:val="0"/>
                                                                                  <w:marRight w:val="0"/>
                                                                                  <w:marTop w:val="0"/>
                                                                                  <w:marBottom w:val="0"/>
                                                                                  <w:divBdr>
                                                                                    <w:top w:val="none" w:sz="0" w:space="0" w:color="auto"/>
                                                                                    <w:left w:val="none" w:sz="0" w:space="0" w:color="auto"/>
                                                                                    <w:bottom w:val="none" w:sz="0" w:space="0" w:color="auto"/>
                                                                                    <w:right w:val="none" w:sz="0" w:space="0" w:color="auto"/>
                                                                                  </w:divBdr>
                                                                                  <w:divsChild>
                                                                                    <w:div w:id="1996061474">
                                                                                      <w:marLeft w:val="0"/>
                                                                                      <w:marRight w:val="0"/>
                                                                                      <w:marTop w:val="0"/>
                                                                                      <w:marBottom w:val="0"/>
                                                                                      <w:divBdr>
                                                                                        <w:top w:val="none" w:sz="0" w:space="0" w:color="auto"/>
                                                                                        <w:left w:val="none" w:sz="0" w:space="0" w:color="auto"/>
                                                                                        <w:bottom w:val="none" w:sz="0" w:space="0" w:color="auto"/>
                                                                                        <w:right w:val="none" w:sz="0" w:space="0" w:color="auto"/>
                                                                                      </w:divBdr>
                                                                                      <w:divsChild>
                                                                                        <w:div w:id="1905749103">
                                                                                          <w:marLeft w:val="0"/>
                                                                                          <w:marRight w:val="120"/>
                                                                                          <w:marTop w:val="0"/>
                                                                                          <w:marBottom w:val="150"/>
                                                                                          <w:divBdr>
                                                                                            <w:top w:val="single" w:sz="2" w:space="0" w:color="EFEFEF"/>
                                                                                            <w:left w:val="single" w:sz="6" w:space="0" w:color="EFEFEF"/>
                                                                                            <w:bottom w:val="single" w:sz="6" w:space="0" w:color="E2E2E2"/>
                                                                                            <w:right w:val="single" w:sz="6" w:space="0" w:color="EFEFEF"/>
                                                                                          </w:divBdr>
                                                                                          <w:divsChild>
                                                                                            <w:div w:id="112407191">
                                                                                              <w:marLeft w:val="0"/>
                                                                                              <w:marRight w:val="0"/>
                                                                                              <w:marTop w:val="0"/>
                                                                                              <w:marBottom w:val="0"/>
                                                                                              <w:divBdr>
                                                                                                <w:top w:val="none" w:sz="0" w:space="0" w:color="auto"/>
                                                                                                <w:left w:val="none" w:sz="0" w:space="0" w:color="auto"/>
                                                                                                <w:bottom w:val="none" w:sz="0" w:space="0" w:color="auto"/>
                                                                                                <w:right w:val="none" w:sz="0" w:space="0" w:color="auto"/>
                                                                                              </w:divBdr>
                                                                                              <w:divsChild>
                                                                                                <w:div w:id="246694176">
                                                                                                  <w:marLeft w:val="0"/>
                                                                                                  <w:marRight w:val="0"/>
                                                                                                  <w:marTop w:val="0"/>
                                                                                                  <w:marBottom w:val="0"/>
                                                                                                  <w:divBdr>
                                                                                                    <w:top w:val="none" w:sz="0" w:space="0" w:color="auto"/>
                                                                                                    <w:left w:val="none" w:sz="0" w:space="0" w:color="auto"/>
                                                                                                    <w:bottom w:val="none" w:sz="0" w:space="0" w:color="auto"/>
                                                                                                    <w:right w:val="none" w:sz="0" w:space="0" w:color="auto"/>
                                                                                                  </w:divBdr>
                                                                                                  <w:divsChild>
                                                                                                    <w:div w:id="1183974073">
                                                                                                      <w:marLeft w:val="0"/>
                                                                                                      <w:marRight w:val="0"/>
                                                                                                      <w:marTop w:val="0"/>
                                                                                                      <w:marBottom w:val="0"/>
                                                                                                      <w:divBdr>
                                                                                                        <w:top w:val="none" w:sz="0" w:space="0" w:color="auto"/>
                                                                                                        <w:left w:val="none" w:sz="0" w:space="0" w:color="auto"/>
                                                                                                        <w:bottom w:val="none" w:sz="0" w:space="0" w:color="auto"/>
                                                                                                        <w:right w:val="none" w:sz="0" w:space="0" w:color="auto"/>
                                                                                                      </w:divBdr>
                                                                                                      <w:divsChild>
                                                                                                        <w:div w:id="2022586390">
                                                                                                          <w:marLeft w:val="0"/>
                                                                                                          <w:marRight w:val="0"/>
                                                                                                          <w:marTop w:val="0"/>
                                                                                                          <w:marBottom w:val="0"/>
                                                                                                          <w:divBdr>
                                                                                                            <w:top w:val="none" w:sz="0" w:space="0" w:color="auto"/>
                                                                                                            <w:left w:val="none" w:sz="0" w:space="0" w:color="auto"/>
                                                                                                            <w:bottom w:val="none" w:sz="0" w:space="0" w:color="auto"/>
                                                                                                            <w:right w:val="none" w:sz="0" w:space="0" w:color="auto"/>
                                                                                                          </w:divBdr>
                                                                                                          <w:divsChild>
                                                                                                            <w:div w:id="148135255">
                                                                                                              <w:marLeft w:val="0"/>
                                                                                                              <w:marRight w:val="0"/>
                                                                                                              <w:marTop w:val="0"/>
                                                                                                              <w:marBottom w:val="0"/>
                                                                                                              <w:divBdr>
                                                                                                                <w:top w:val="single" w:sz="2" w:space="4" w:color="D8D8D8"/>
                                                                                                                <w:left w:val="single" w:sz="2" w:space="0" w:color="D8D8D8"/>
                                                                                                                <w:bottom w:val="single" w:sz="2" w:space="4" w:color="D8D8D8"/>
                                                                                                                <w:right w:val="single" w:sz="2" w:space="0" w:color="D8D8D8"/>
                                                                                                              </w:divBdr>
                                                                                                              <w:divsChild>
                                                                                                                <w:div w:id="841623391">
                                                                                                                  <w:marLeft w:val="225"/>
                                                                                                                  <w:marRight w:val="225"/>
                                                                                                                  <w:marTop w:val="75"/>
                                                                                                                  <w:marBottom w:val="75"/>
                                                                                                                  <w:divBdr>
                                                                                                                    <w:top w:val="none" w:sz="0" w:space="0" w:color="auto"/>
                                                                                                                    <w:left w:val="none" w:sz="0" w:space="0" w:color="auto"/>
                                                                                                                    <w:bottom w:val="none" w:sz="0" w:space="0" w:color="auto"/>
                                                                                                                    <w:right w:val="none" w:sz="0" w:space="0" w:color="auto"/>
                                                                                                                  </w:divBdr>
                                                                                                                  <w:divsChild>
                                                                                                                    <w:div w:id="727416622">
                                                                                                                      <w:marLeft w:val="0"/>
                                                                                                                      <w:marRight w:val="0"/>
                                                                                                                      <w:marTop w:val="0"/>
                                                                                                                      <w:marBottom w:val="0"/>
                                                                                                                      <w:divBdr>
                                                                                                                        <w:top w:val="single" w:sz="6" w:space="0" w:color="auto"/>
                                                                                                                        <w:left w:val="single" w:sz="6" w:space="0" w:color="auto"/>
                                                                                                                        <w:bottom w:val="single" w:sz="6" w:space="0" w:color="auto"/>
                                                                                                                        <w:right w:val="single" w:sz="6" w:space="0" w:color="auto"/>
                                                                                                                      </w:divBdr>
                                                                                                                      <w:divsChild>
                                                                                                                        <w:div w:id="852302968">
                                                                                                                          <w:marLeft w:val="0"/>
                                                                                                                          <w:marRight w:val="0"/>
                                                                                                                          <w:marTop w:val="0"/>
                                                                                                                          <w:marBottom w:val="0"/>
                                                                                                                          <w:divBdr>
                                                                                                                            <w:top w:val="none" w:sz="0" w:space="0" w:color="auto"/>
                                                                                                                            <w:left w:val="none" w:sz="0" w:space="0" w:color="auto"/>
                                                                                                                            <w:bottom w:val="none" w:sz="0" w:space="0" w:color="auto"/>
                                                                                                                            <w:right w:val="none" w:sz="0" w:space="0" w:color="auto"/>
                                                                                                                          </w:divBdr>
                                                                                                                          <w:divsChild>
                                                                                                                            <w:div w:id="187110202">
                                                                                                                              <w:marLeft w:val="0"/>
                                                                                                                              <w:marRight w:val="0"/>
                                                                                                                              <w:marTop w:val="0"/>
                                                                                                                              <w:marBottom w:val="0"/>
                                                                                                                              <w:divBdr>
                                                                                                                                <w:top w:val="none" w:sz="0" w:space="0" w:color="auto"/>
                                                                                                                                <w:left w:val="none" w:sz="0" w:space="0" w:color="auto"/>
                                                                                                                                <w:bottom w:val="none" w:sz="0" w:space="0" w:color="auto"/>
                                                                                                                                <w:right w:val="none" w:sz="0" w:space="0" w:color="auto"/>
                                                                                                                              </w:divBdr>
                                                                                                                              <w:divsChild>
                                                                                                                                <w:div w:id="1746535081">
                                                                                                                                  <w:marLeft w:val="0"/>
                                                                                                                                  <w:marRight w:val="0"/>
                                                                                                                                  <w:marTop w:val="0"/>
                                                                                                                                  <w:marBottom w:val="0"/>
                                                                                                                                  <w:divBdr>
                                                                                                                                    <w:top w:val="none" w:sz="0" w:space="0" w:color="auto"/>
                                                                                                                                    <w:left w:val="none" w:sz="0" w:space="0" w:color="auto"/>
                                                                                                                                    <w:bottom w:val="none" w:sz="0" w:space="0" w:color="auto"/>
                                                                                                                                    <w:right w:val="none" w:sz="0" w:space="0" w:color="auto"/>
                                                                                                                                  </w:divBdr>
                                                                                                                                  <w:divsChild>
                                                                                                                                    <w:div w:id="1351680498">
                                                                                                                                      <w:marLeft w:val="0"/>
                                                                                                                                      <w:marRight w:val="0"/>
                                                                                                                                      <w:marTop w:val="0"/>
                                                                                                                                      <w:marBottom w:val="0"/>
                                                                                                                                      <w:divBdr>
                                                                                                                                        <w:top w:val="none" w:sz="0" w:space="0" w:color="auto"/>
                                                                                                                                        <w:left w:val="none" w:sz="0" w:space="0" w:color="auto"/>
                                                                                                                                        <w:bottom w:val="none" w:sz="0" w:space="0" w:color="auto"/>
                                                                                                                                        <w:right w:val="none" w:sz="0" w:space="0" w:color="auto"/>
                                                                                                                                      </w:divBdr>
                                                                                                                                    </w:div>
                                                                                                                                    <w:div w:id="774057292">
                                                                                                                                      <w:marLeft w:val="0"/>
                                                                                                                                      <w:marRight w:val="0"/>
                                                                                                                                      <w:marTop w:val="0"/>
                                                                                                                                      <w:marBottom w:val="0"/>
                                                                                                                                      <w:divBdr>
                                                                                                                                        <w:top w:val="none" w:sz="0" w:space="0" w:color="auto"/>
                                                                                                                                        <w:left w:val="none" w:sz="0" w:space="0" w:color="auto"/>
                                                                                                                                        <w:bottom w:val="none" w:sz="0" w:space="0" w:color="auto"/>
                                                                                                                                        <w:right w:val="none" w:sz="0" w:space="0" w:color="auto"/>
                                                                                                                                      </w:divBdr>
                                                                                                                                    </w:div>
                                                                                                                                    <w:div w:id="1186016941">
                                                                                                                                      <w:marLeft w:val="0"/>
                                                                                                                                      <w:marRight w:val="0"/>
                                                                                                                                      <w:marTop w:val="0"/>
                                                                                                                                      <w:marBottom w:val="0"/>
                                                                                                                                      <w:divBdr>
                                                                                                                                        <w:top w:val="none" w:sz="0" w:space="0" w:color="auto"/>
                                                                                                                                        <w:left w:val="none" w:sz="0" w:space="0" w:color="auto"/>
                                                                                                                                        <w:bottom w:val="none" w:sz="0" w:space="0" w:color="auto"/>
                                                                                                                                        <w:right w:val="none" w:sz="0" w:space="0" w:color="auto"/>
                                                                                                                                      </w:divBdr>
                                                                                                                                    </w:div>
                                                                                                                                    <w:div w:id="7503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807133">
      <w:bodyDiv w:val="1"/>
      <w:marLeft w:val="0"/>
      <w:marRight w:val="0"/>
      <w:marTop w:val="0"/>
      <w:marBottom w:val="0"/>
      <w:divBdr>
        <w:top w:val="none" w:sz="0" w:space="0" w:color="auto"/>
        <w:left w:val="none" w:sz="0" w:space="0" w:color="auto"/>
        <w:bottom w:val="none" w:sz="0" w:space="0" w:color="auto"/>
        <w:right w:val="none" w:sz="0" w:space="0" w:color="auto"/>
      </w:divBdr>
    </w:div>
    <w:div w:id="1436560398">
      <w:bodyDiv w:val="1"/>
      <w:marLeft w:val="0"/>
      <w:marRight w:val="0"/>
      <w:marTop w:val="0"/>
      <w:marBottom w:val="0"/>
      <w:divBdr>
        <w:top w:val="none" w:sz="0" w:space="0" w:color="auto"/>
        <w:left w:val="none" w:sz="0" w:space="0" w:color="auto"/>
        <w:bottom w:val="none" w:sz="0" w:space="0" w:color="auto"/>
        <w:right w:val="none" w:sz="0" w:space="0" w:color="auto"/>
      </w:divBdr>
    </w:div>
    <w:div w:id="17954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EFF3C-087E-445C-887E-DD9AE5C9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City of Iona</dc:creator>
  <cp:lastModifiedBy>City of Iona</cp:lastModifiedBy>
  <cp:revision>5</cp:revision>
  <cp:lastPrinted>2015-09-29T15:47:00Z</cp:lastPrinted>
  <dcterms:created xsi:type="dcterms:W3CDTF">2015-09-28T17:20:00Z</dcterms:created>
  <dcterms:modified xsi:type="dcterms:W3CDTF">2015-09-30T15:25:00Z</dcterms:modified>
</cp:coreProperties>
</file>